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C8" w:rsidRPr="00BD0339" w:rsidRDefault="00AF05C8" w:rsidP="00AF0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400FDD" wp14:editId="13AD8D85">
            <wp:extent cx="561975" cy="685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5C8" w:rsidRPr="00BD0339" w:rsidRDefault="00AF05C8" w:rsidP="00AF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proofErr w:type="gramStart"/>
      <w:r w:rsidRPr="00BD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ЦЕЛИННОГО</w:t>
      </w:r>
      <w:proofErr w:type="gramEnd"/>
      <w:r w:rsidRPr="00BD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РАЙОННОГО</w:t>
      </w:r>
    </w:p>
    <w:p w:rsidR="00AF05C8" w:rsidRPr="00BD0339" w:rsidRDefault="00AF05C8" w:rsidP="00AF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РЕСПУБЛИКИ КАЛМЫКИЯ</w:t>
      </w:r>
    </w:p>
    <w:p w:rsidR="00AF05C8" w:rsidRPr="00BD0339" w:rsidRDefault="00AF05C8" w:rsidP="00AF0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Pr="00BD0339" w:rsidRDefault="00AF05C8" w:rsidP="00AF05C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Троицкое</w:t>
      </w:r>
      <w:proofErr w:type="gramEnd"/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5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577719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7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</w:t>
      </w:r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F462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D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F05C8" w:rsidRPr="00BD0339" w:rsidRDefault="00AF05C8" w:rsidP="00AF0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Pr="00BD0339" w:rsidRDefault="00AF05C8" w:rsidP="00AF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62A1B" w:rsidRPr="00662A1B" w:rsidRDefault="00AF05C8" w:rsidP="00AF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77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312</w:t>
      </w:r>
    </w:p>
    <w:p w:rsidR="002F4625" w:rsidRDefault="002F4625" w:rsidP="002F462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</w:pPr>
    </w:p>
    <w:p w:rsidR="00BD39A7" w:rsidRDefault="00BD39A7" w:rsidP="00BD39A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w w:val="95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pacing w:val="-18"/>
          <w:w w:val="95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b/>
          <w:w w:val="95"/>
          <w:sz w:val="28"/>
          <w:szCs w:val="28"/>
          <w:lang w:eastAsia="ru-RU" w:bidi="ru-RU"/>
        </w:rPr>
        <w:t>Об</w:t>
      </w:r>
      <w:r w:rsidRPr="00662A1B">
        <w:rPr>
          <w:rFonts w:ascii="Times New Roman" w:eastAsia="Cambria" w:hAnsi="Times New Roman" w:cs="Times New Roman"/>
          <w:b/>
          <w:spacing w:val="-32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b/>
          <w:w w:val="95"/>
          <w:sz w:val="28"/>
          <w:szCs w:val="28"/>
          <w:lang w:eastAsia="ru-RU" w:bidi="ru-RU"/>
        </w:rPr>
        <w:t>утверждении</w:t>
      </w:r>
      <w:r w:rsidRPr="00662A1B">
        <w:rPr>
          <w:rFonts w:ascii="Times New Roman" w:eastAsia="Cambria" w:hAnsi="Times New Roman" w:cs="Times New Roman"/>
          <w:b/>
          <w:spacing w:val="-31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b/>
          <w:w w:val="95"/>
          <w:sz w:val="28"/>
          <w:szCs w:val="28"/>
          <w:lang w:eastAsia="ru-RU" w:bidi="ru-RU"/>
        </w:rPr>
        <w:t>Порядка</w:t>
      </w:r>
      <w:r w:rsidRPr="00662A1B">
        <w:rPr>
          <w:rFonts w:ascii="Times New Roman" w:eastAsia="Cambria" w:hAnsi="Times New Roman" w:cs="Times New Roman"/>
          <w:b/>
          <w:spacing w:val="-33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b/>
          <w:w w:val="95"/>
          <w:sz w:val="28"/>
          <w:szCs w:val="28"/>
          <w:lang w:eastAsia="ru-RU" w:bidi="ru-RU"/>
        </w:rPr>
        <w:t>обеспечения</w:t>
      </w:r>
      <w:r w:rsidRPr="00662A1B">
        <w:rPr>
          <w:rFonts w:ascii="Times New Roman" w:eastAsia="Cambria" w:hAnsi="Times New Roman" w:cs="Times New Roman"/>
          <w:b/>
          <w:spacing w:val="-24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b/>
          <w:w w:val="95"/>
          <w:sz w:val="28"/>
          <w:szCs w:val="28"/>
          <w:lang w:eastAsia="ru-RU" w:bidi="ru-RU"/>
        </w:rPr>
        <w:t>бесплатным</w:t>
      </w:r>
      <w:r w:rsidRPr="00662A1B">
        <w:rPr>
          <w:rFonts w:ascii="Times New Roman" w:eastAsia="Cambria" w:hAnsi="Times New Roman" w:cs="Times New Roman"/>
          <w:b/>
          <w:spacing w:val="-23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b/>
          <w:w w:val="95"/>
          <w:sz w:val="28"/>
          <w:szCs w:val="28"/>
          <w:lang w:eastAsia="ru-RU" w:bidi="ru-RU"/>
        </w:rPr>
        <w:t>двухразовым питанием</w:t>
      </w:r>
      <w:r w:rsidRPr="00662A1B">
        <w:rPr>
          <w:rFonts w:ascii="Times New Roman" w:eastAsia="Cambria" w:hAnsi="Times New Roman" w:cs="Times New Roman"/>
          <w:b/>
          <w:spacing w:val="-19"/>
          <w:w w:val="95"/>
          <w:sz w:val="28"/>
          <w:szCs w:val="28"/>
          <w:lang w:eastAsia="ru-RU" w:bidi="ru-RU"/>
        </w:rPr>
        <w:t xml:space="preserve"> </w:t>
      </w:r>
      <w:proofErr w:type="gramStart"/>
      <w:r w:rsidRPr="00662A1B">
        <w:rPr>
          <w:rFonts w:ascii="Times New Roman" w:eastAsia="Cambria" w:hAnsi="Times New Roman" w:cs="Times New Roman"/>
          <w:b/>
          <w:w w:val="95"/>
          <w:sz w:val="28"/>
          <w:szCs w:val="28"/>
          <w:lang w:eastAsia="ru-RU" w:bidi="ru-RU"/>
        </w:rPr>
        <w:t>обучающихся</w:t>
      </w:r>
      <w:proofErr w:type="gramEnd"/>
      <w:r w:rsidRPr="00662A1B">
        <w:rPr>
          <w:rFonts w:ascii="Times New Roman" w:eastAsia="Cambria" w:hAnsi="Times New Roman" w:cs="Times New Roman"/>
          <w:b/>
          <w:spacing w:val="-21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b/>
          <w:w w:val="95"/>
          <w:sz w:val="28"/>
          <w:szCs w:val="28"/>
          <w:lang w:eastAsia="ru-RU" w:bidi="ru-RU"/>
        </w:rPr>
        <w:t>с</w:t>
      </w:r>
      <w:r w:rsidRPr="00662A1B">
        <w:rPr>
          <w:rFonts w:ascii="Times New Roman" w:eastAsia="Cambria" w:hAnsi="Times New Roman" w:cs="Times New Roman"/>
          <w:b/>
          <w:spacing w:val="-18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b/>
          <w:w w:val="95"/>
          <w:sz w:val="28"/>
          <w:szCs w:val="28"/>
          <w:lang w:eastAsia="ru-RU" w:bidi="ru-RU"/>
        </w:rPr>
        <w:t>ограниченными</w:t>
      </w:r>
      <w:r w:rsidRPr="00662A1B">
        <w:rPr>
          <w:rFonts w:ascii="Times New Roman" w:eastAsia="Cambria" w:hAnsi="Times New Roman" w:cs="Times New Roman"/>
          <w:b/>
          <w:spacing w:val="-9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b/>
          <w:color w:val="111111"/>
          <w:w w:val="95"/>
          <w:sz w:val="28"/>
          <w:szCs w:val="28"/>
          <w:lang w:eastAsia="ru-RU" w:bidi="ru-RU"/>
        </w:rPr>
        <w:t>возможностями</w:t>
      </w:r>
      <w:r w:rsidRPr="00662A1B">
        <w:rPr>
          <w:rFonts w:ascii="Times New Roman" w:eastAsia="Cambria" w:hAnsi="Times New Roman" w:cs="Times New Roman"/>
          <w:b/>
          <w:color w:val="111111"/>
          <w:spacing w:val="-18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b/>
          <w:w w:val="95"/>
          <w:sz w:val="28"/>
          <w:szCs w:val="28"/>
          <w:lang w:eastAsia="ru-RU" w:bidi="ru-RU"/>
        </w:rPr>
        <w:t>здоровья</w:t>
      </w:r>
      <w:r w:rsidRPr="00662A1B">
        <w:rPr>
          <w:rFonts w:ascii="Times New Roman" w:eastAsia="Cambria" w:hAnsi="Times New Roman" w:cs="Times New Roman"/>
          <w:b/>
          <w:spacing w:val="-18"/>
          <w:w w:val="95"/>
          <w:sz w:val="28"/>
          <w:szCs w:val="28"/>
          <w:lang w:eastAsia="ru-RU" w:bidi="ru-RU"/>
        </w:rPr>
        <w:t xml:space="preserve"> </w:t>
      </w: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color w:val="131313"/>
          <w:spacing w:val="-16"/>
          <w:w w:val="95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b/>
          <w:color w:val="151515"/>
          <w:w w:val="95"/>
          <w:sz w:val="28"/>
          <w:szCs w:val="28"/>
          <w:lang w:eastAsia="ru-RU" w:bidi="ru-RU"/>
        </w:rPr>
        <w:t xml:space="preserve">в </w:t>
      </w:r>
      <w:r w:rsidRPr="00662A1B">
        <w:rPr>
          <w:rFonts w:ascii="Times New Roman" w:eastAsia="Cambria" w:hAnsi="Times New Roman" w:cs="Times New Roman"/>
          <w:b/>
          <w:w w:val="95"/>
          <w:sz w:val="28"/>
          <w:szCs w:val="28"/>
          <w:lang w:eastAsia="ru-RU" w:bidi="ru-RU"/>
        </w:rPr>
        <w:t>общеобразовательных</w:t>
      </w:r>
      <w:r w:rsidRPr="00662A1B">
        <w:rPr>
          <w:rFonts w:ascii="Times New Roman" w:eastAsia="Cambria" w:hAnsi="Times New Roman" w:cs="Times New Roman"/>
          <w:b/>
          <w:spacing w:val="-37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b/>
          <w:color w:val="131313"/>
          <w:w w:val="95"/>
          <w:sz w:val="28"/>
          <w:szCs w:val="28"/>
          <w:lang w:eastAsia="ru-RU" w:bidi="ru-RU"/>
        </w:rPr>
        <w:t>организациях</w:t>
      </w:r>
      <w:r w:rsidRPr="00662A1B">
        <w:rPr>
          <w:rFonts w:ascii="Times New Roman" w:eastAsia="Cambria" w:hAnsi="Times New Roman" w:cs="Times New Roman"/>
          <w:b/>
          <w:color w:val="131313"/>
          <w:spacing w:val="-16"/>
          <w:w w:val="95"/>
          <w:sz w:val="28"/>
          <w:szCs w:val="28"/>
          <w:lang w:eastAsia="ru-RU" w:bidi="ru-RU"/>
        </w:rPr>
        <w:t xml:space="preserve"> </w:t>
      </w: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b/>
          <w:color w:val="0E0E0E"/>
          <w:w w:val="95"/>
          <w:sz w:val="28"/>
          <w:szCs w:val="28"/>
          <w:lang w:eastAsia="ru-RU" w:bidi="ru-RU"/>
        </w:rPr>
        <w:t>Целинного района Республики Калмыкия</w:t>
      </w: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В </w:t>
      </w:r>
      <w:r w:rsidRPr="00662A1B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 xml:space="preserve">целях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социальной </w:t>
      </w:r>
      <w:r w:rsidRPr="00662A1B">
        <w:rPr>
          <w:rFonts w:ascii="Times New Roman" w:eastAsia="Cambria" w:hAnsi="Times New Roman" w:cs="Times New Roman"/>
          <w:color w:val="0E0E0E"/>
          <w:sz w:val="28"/>
          <w:szCs w:val="28"/>
          <w:lang w:eastAsia="ru-RU" w:bidi="ru-RU"/>
        </w:rPr>
        <w:t xml:space="preserve">поддержки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обучающихся с </w:t>
      </w:r>
      <w:r w:rsidRPr="00662A1B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 xml:space="preserve">ограниченными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возможностями здоровья </w:t>
      </w:r>
      <w:r w:rsidRPr="00662A1B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 xml:space="preserve">в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муниципальных общеобразовательных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организациях</w:t>
      </w:r>
      <w:r w:rsidRPr="00662A1B">
        <w:rPr>
          <w:rFonts w:ascii="Times New Roman" w:eastAsia="Cambria" w:hAnsi="Times New Roman" w:cs="Times New Roman"/>
          <w:spacing w:val="-4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Целинного района Республики Калмыкия,</w:t>
      </w:r>
      <w:r w:rsidRPr="00662A1B">
        <w:rPr>
          <w:rFonts w:ascii="Times New Roman" w:eastAsia="Cambria" w:hAnsi="Times New Roman" w:cs="Times New Roman"/>
          <w:spacing w:val="-11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color w:val="131313"/>
          <w:w w:val="95"/>
          <w:sz w:val="28"/>
          <w:szCs w:val="28"/>
          <w:lang w:eastAsia="ru-RU" w:bidi="ru-RU"/>
        </w:rPr>
        <w:t>в</w:t>
      </w:r>
      <w:r w:rsidRPr="00662A1B">
        <w:rPr>
          <w:rFonts w:ascii="Times New Roman" w:eastAsia="Cambria" w:hAnsi="Times New Roman" w:cs="Times New Roman"/>
          <w:color w:val="131313"/>
          <w:spacing w:val="-27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соответствии</w:t>
      </w:r>
      <w:r w:rsidRPr="00662A1B">
        <w:rPr>
          <w:rFonts w:ascii="Times New Roman" w:eastAsia="Cambria" w:hAnsi="Times New Roman" w:cs="Times New Roman"/>
          <w:spacing w:val="-5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с</w:t>
      </w:r>
      <w:r w:rsidRPr="00662A1B">
        <w:rPr>
          <w:rFonts w:ascii="Times New Roman" w:eastAsia="Cambria" w:hAnsi="Times New Roman" w:cs="Times New Roman"/>
          <w:spacing w:val="-11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Федеральными</w:t>
      </w:r>
      <w:r w:rsidRPr="00662A1B">
        <w:rPr>
          <w:rFonts w:ascii="Times New Roman" w:eastAsia="Cambria" w:hAnsi="Times New Roman" w:cs="Times New Roman"/>
          <w:spacing w:val="-13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законами</w:t>
      </w:r>
      <w:r w:rsidRPr="00662A1B">
        <w:rPr>
          <w:rFonts w:ascii="Times New Roman" w:eastAsia="Cambria" w:hAnsi="Times New Roman" w:cs="Times New Roman"/>
          <w:spacing w:val="-18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color w:val="161616"/>
          <w:w w:val="95"/>
          <w:sz w:val="28"/>
          <w:szCs w:val="28"/>
          <w:lang w:eastAsia="ru-RU" w:bidi="ru-RU"/>
        </w:rPr>
        <w:t>от</w:t>
      </w:r>
      <w:r w:rsidRPr="00662A1B">
        <w:rPr>
          <w:rFonts w:ascii="Times New Roman" w:eastAsia="Cambria" w:hAnsi="Times New Roman" w:cs="Times New Roman"/>
          <w:color w:val="161616"/>
          <w:spacing w:val="-33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color w:val="111111"/>
          <w:w w:val="95"/>
          <w:sz w:val="28"/>
          <w:szCs w:val="28"/>
          <w:lang w:eastAsia="ru-RU" w:bidi="ru-RU"/>
        </w:rPr>
        <w:t xml:space="preserve">29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 xml:space="preserve">декабря 2012 </w:t>
      </w:r>
      <w:r w:rsidRPr="00662A1B">
        <w:rPr>
          <w:rFonts w:ascii="Times New Roman" w:eastAsia="Cambria" w:hAnsi="Times New Roman" w:cs="Times New Roman"/>
          <w:color w:val="131313"/>
          <w:w w:val="95"/>
          <w:sz w:val="28"/>
          <w:szCs w:val="28"/>
          <w:lang w:eastAsia="ru-RU" w:bidi="ru-RU"/>
        </w:rPr>
        <w:t xml:space="preserve">года </w:t>
      </w:r>
      <w:r w:rsidRPr="00662A1B">
        <w:rPr>
          <w:rFonts w:ascii="Times New Roman" w:eastAsia="Cambria" w:hAnsi="Times New Roman" w:cs="Times New Roman"/>
          <w:color w:val="0F0F0F"/>
          <w:w w:val="95"/>
          <w:sz w:val="28"/>
          <w:szCs w:val="28"/>
          <w:lang w:eastAsia="ru-RU" w:bidi="ru-RU"/>
        </w:rPr>
        <w:t xml:space="preserve">№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 xml:space="preserve">273-ФЗ «Об </w:t>
      </w:r>
      <w:r w:rsidRPr="00662A1B">
        <w:rPr>
          <w:rFonts w:ascii="Times New Roman" w:eastAsia="Cambria" w:hAnsi="Times New Roman" w:cs="Times New Roman"/>
          <w:color w:val="0F0F0F"/>
          <w:w w:val="95"/>
          <w:sz w:val="28"/>
          <w:szCs w:val="28"/>
          <w:lang w:eastAsia="ru-RU" w:bidi="ru-RU"/>
        </w:rPr>
        <w:t xml:space="preserve">образовании </w:t>
      </w:r>
      <w:r w:rsidRPr="00662A1B">
        <w:rPr>
          <w:rFonts w:ascii="Times New Roman" w:eastAsia="Cambria" w:hAnsi="Times New Roman" w:cs="Times New Roman"/>
          <w:color w:val="282828"/>
          <w:w w:val="95"/>
          <w:sz w:val="28"/>
          <w:szCs w:val="28"/>
          <w:lang w:eastAsia="ru-RU" w:bidi="ru-RU"/>
        </w:rPr>
        <w:t xml:space="preserve">в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 xml:space="preserve">Российской Федерации», от 06 октября 2003 </w:t>
      </w:r>
      <w:r w:rsidRPr="00662A1B">
        <w:rPr>
          <w:rFonts w:ascii="Times New Roman" w:eastAsia="Cambria" w:hAnsi="Times New Roman" w:cs="Times New Roman"/>
          <w:color w:val="131313"/>
          <w:w w:val="95"/>
          <w:sz w:val="28"/>
          <w:szCs w:val="28"/>
          <w:lang w:eastAsia="ru-RU" w:bidi="ru-RU"/>
        </w:rPr>
        <w:t xml:space="preserve">года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 xml:space="preserve">№ </w:t>
      </w:r>
      <w:r w:rsidR="00BD39A7">
        <w:rPr>
          <w:rFonts w:ascii="Times New Roman" w:eastAsia="Cambria" w:hAnsi="Times New Roman" w:cs="Times New Roman"/>
          <w:color w:val="181818"/>
          <w:w w:val="95"/>
          <w:sz w:val="28"/>
          <w:szCs w:val="28"/>
          <w:lang w:eastAsia="ru-RU" w:bidi="ru-RU"/>
        </w:rPr>
        <w:t>131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 xml:space="preserve">-ФЗ </w:t>
      </w:r>
      <w:r w:rsidRPr="00662A1B">
        <w:rPr>
          <w:rFonts w:ascii="Times New Roman" w:eastAsia="Cambria" w:hAnsi="Times New Roman" w:cs="Times New Roman"/>
          <w:color w:val="151515"/>
          <w:w w:val="95"/>
          <w:sz w:val="28"/>
          <w:szCs w:val="28"/>
          <w:lang w:eastAsia="ru-RU" w:bidi="ru-RU"/>
        </w:rPr>
        <w:t>«Об</w:t>
      </w:r>
      <w:r w:rsidRPr="00662A1B">
        <w:rPr>
          <w:rFonts w:ascii="Times New Roman" w:eastAsia="Cambria" w:hAnsi="Times New Roman" w:cs="Times New Roman"/>
          <w:color w:val="131313"/>
          <w:w w:val="95"/>
          <w:sz w:val="28"/>
          <w:szCs w:val="28"/>
          <w:lang w:eastAsia="ru-RU" w:bidi="ru-RU"/>
        </w:rPr>
        <w:t xml:space="preserve"> общих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 xml:space="preserve">принципах организации местного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самоуправления </w:t>
      </w:r>
      <w:r w:rsidRPr="00662A1B">
        <w:rPr>
          <w:rFonts w:ascii="Times New Roman" w:eastAsia="Cambria" w:hAnsi="Times New Roman" w:cs="Times New Roman"/>
          <w:color w:val="1C1C1C"/>
          <w:sz w:val="28"/>
          <w:szCs w:val="28"/>
          <w:lang w:eastAsia="ru-RU" w:bidi="ru-RU"/>
        </w:rPr>
        <w:t xml:space="preserve">в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Россий</w:t>
      </w:r>
      <w:r w:rsidR="007160A6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ской Федерации», </w:t>
      </w:r>
      <w:r w:rsidRPr="007160A6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Устав</w:t>
      </w:r>
      <w:r w:rsidR="00241BF2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ом</w:t>
      </w:r>
      <w:r w:rsidRPr="007160A6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Целинного </w:t>
      </w:r>
      <w:r w:rsidR="00241BF2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районного муниципального образования Республики Калмыкия</w:t>
      </w:r>
      <w:r w:rsidRPr="007160A6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,</w:t>
      </w:r>
      <w:r w:rsidR="003854A2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постановляю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:</w:t>
      </w:r>
      <w:proofErr w:type="gramEnd"/>
    </w:p>
    <w:p w:rsidR="00662A1B" w:rsidRPr="00662A1B" w:rsidRDefault="00662A1B" w:rsidP="00AF05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Утвердить </w:t>
      </w:r>
      <w:r w:rsidRPr="00662A1B">
        <w:rPr>
          <w:rFonts w:ascii="Times New Roman" w:eastAsia="Cambria" w:hAnsi="Times New Roman" w:cs="Times New Roman"/>
          <w:color w:val="151515"/>
          <w:sz w:val="28"/>
          <w:szCs w:val="28"/>
          <w:lang w:eastAsia="ru-RU" w:bidi="ru-RU"/>
        </w:rPr>
        <w:t xml:space="preserve">прилагаемый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Порядок обеспечения бесплатным двухразовым питанием обучающихся с ограниченными возможностями </w:t>
      </w:r>
      <w:r w:rsidR="003854A2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 xml:space="preserve">здоровья в муниципальных общеобразовательных организациях </w:t>
      </w:r>
      <w:r w:rsidRPr="00662A1B">
        <w:rPr>
          <w:rFonts w:ascii="Times New Roman" w:eastAsia="Cambria" w:hAnsi="Times New Roman" w:cs="Times New Roman"/>
          <w:color w:val="111111"/>
          <w:w w:val="95"/>
          <w:sz w:val="28"/>
          <w:szCs w:val="28"/>
          <w:lang w:eastAsia="ru-RU" w:bidi="ru-RU"/>
        </w:rPr>
        <w:t>Целинного района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662A1B" w:rsidRPr="00662A1B" w:rsidRDefault="00662A1B" w:rsidP="00AF05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Установить сумму расходов </w:t>
      </w:r>
      <w:r w:rsidRPr="00662A1B">
        <w:rPr>
          <w:rFonts w:ascii="Times New Roman" w:eastAsia="Cambria" w:hAnsi="Times New Roman" w:cs="Times New Roman"/>
          <w:color w:val="212121"/>
          <w:sz w:val="28"/>
          <w:szCs w:val="28"/>
          <w:lang w:eastAsia="ru-RU" w:bidi="ru-RU"/>
        </w:rPr>
        <w:t xml:space="preserve">на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обеспечение бесплатным двухразовым питанием обучающихся </w:t>
      </w:r>
      <w:r w:rsidRPr="00662A1B">
        <w:rPr>
          <w:rFonts w:ascii="Times New Roman" w:eastAsia="Cambria" w:hAnsi="Times New Roman" w:cs="Times New Roman"/>
          <w:color w:val="111111"/>
          <w:sz w:val="28"/>
          <w:szCs w:val="28"/>
          <w:lang w:eastAsia="ru-RU" w:bidi="ru-RU"/>
        </w:rPr>
        <w:t xml:space="preserve">с ограниченными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возможностями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 xml:space="preserve">здоровья в муниципальных общеобразовательных организациях </w:t>
      </w:r>
      <w:r w:rsidRPr="00662A1B">
        <w:rPr>
          <w:rFonts w:ascii="Times New Roman" w:eastAsia="Cambria" w:hAnsi="Times New Roman" w:cs="Times New Roman"/>
          <w:color w:val="0E0E0E"/>
          <w:w w:val="95"/>
          <w:sz w:val="28"/>
          <w:szCs w:val="28"/>
          <w:lang w:eastAsia="ru-RU" w:bidi="ru-RU"/>
        </w:rPr>
        <w:t>Целинного района</w:t>
      </w:r>
      <w:r w:rsidRPr="00662A1B">
        <w:rPr>
          <w:rFonts w:ascii="Times New Roman" w:eastAsia="Cambria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в</w:t>
      </w:r>
      <w:r w:rsidRPr="00662A1B">
        <w:rPr>
          <w:rFonts w:ascii="Times New Roman" w:eastAsia="Cambria" w:hAnsi="Times New Roman" w:cs="Times New Roman"/>
          <w:spacing w:val="-19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размере</w:t>
      </w:r>
      <w:r w:rsidRPr="00662A1B">
        <w:rPr>
          <w:rFonts w:ascii="Times New Roman" w:eastAsia="Cambria" w:hAnsi="Times New Roman" w:cs="Times New Roman"/>
          <w:spacing w:val="4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80,0</w:t>
      </w:r>
      <w:r w:rsidRPr="00662A1B">
        <w:rPr>
          <w:rFonts w:ascii="Times New Roman" w:eastAsia="Cambria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рублей</w:t>
      </w:r>
      <w:r w:rsidRPr="00662A1B">
        <w:rPr>
          <w:rFonts w:ascii="Times New Roman" w:eastAsia="Cambria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color w:val="131313"/>
          <w:sz w:val="28"/>
          <w:szCs w:val="28"/>
          <w:lang w:eastAsia="ru-RU" w:bidi="ru-RU"/>
        </w:rPr>
        <w:t>в</w:t>
      </w:r>
      <w:r w:rsidRPr="00662A1B">
        <w:rPr>
          <w:rFonts w:ascii="Times New Roman" w:eastAsia="Cambria" w:hAnsi="Times New Roman" w:cs="Times New Roman"/>
          <w:color w:val="131313"/>
          <w:spacing w:val="-12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день</w:t>
      </w:r>
      <w:r w:rsidRPr="00662A1B">
        <w:rPr>
          <w:rFonts w:ascii="Times New Roman" w:eastAsia="Cambria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>на</w:t>
      </w:r>
      <w:r w:rsidRPr="00662A1B">
        <w:rPr>
          <w:rFonts w:ascii="Times New Roman" w:eastAsia="Cambria" w:hAnsi="Times New Roman" w:cs="Times New Roman"/>
          <w:color w:val="0F0F0F"/>
          <w:spacing w:val="-18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color w:val="1A1A1A"/>
          <w:sz w:val="28"/>
          <w:szCs w:val="28"/>
          <w:lang w:eastAsia="ru-RU" w:bidi="ru-RU"/>
        </w:rPr>
        <w:t>одного</w:t>
      </w:r>
      <w:r w:rsidRPr="00662A1B">
        <w:rPr>
          <w:rFonts w:ascii="Times New Roman" w:eastAsia="Cambria" w:hAnsi="Times New Roman" w:cs="Times New Roman"/>
          <w:color w:val="1A1A1A"/>
          <w:spacing w:val="-8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обучающегося.</w:t>
      </w:r>
    </w:p>
    <w:p w:rsidR="00662A1B" w:rsidRPr="00662A1B" w:rsidRDefault="00662A1B" w:rsidP="00AF05C8">
      <w:pPr>
        <w:widowControl w:val="0"/>
        <w:numPr>
          <w:ilvl w:val="0"/>
          <w:numId w:val="7"/>
        </w:numPr>
        <w:tabs>
          <w:tab w:val="left" w:pos="993"/>
          <w:tab w:val="left" w:pos="2526"/>
        </w:tabs>
        <w:autoSpaceDE w:val="0"/>
        <w:autoSpaceDN w:val="0"/>
        <w:spacing w:after="0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Начальнику</w:t>
      </w:r>
      <w:r w:rsidRPr="00662A1B">
        <w:rPr>
          <w:rFonts w:ascii="Times New Roman" w:eastAsia="Cambria" w:hAnsi="Times New Roman" w:cs="Times New Roman"/>
          <w:spacing w:val="-17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Управления</w:t>
      </w:r>
      <w:r w:rsidRPr="00662A1B">
        <w:rPr>
          <w:rFonts w:ascii="Times New Roman" w:eastAsia="Cambria" w:hAnsi="Times New Roman" w:cs="Times New Roman"/>
          <w:spacing w:val="-19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образования</w:t>
      </w:r>
      <w:r w:rsidRPr="00662A1B">
        <w:rPr>
          <w:rFonts w:ascii="Times New Roman" w:eastAsia="Cambria" w:hAnsi="Times New Roman" w:cs="Times New Roman"/>
          <w:spacing w:val="-16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 xml:space="preserve">Администрации Целинного районного муниципального образования </w:t>
      </w:r>
      <w:proofErr w:type="spellStart"/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Чульчаевой</w:t>
      </w:r>
      <w:proofErr w:type="spellEnd"/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 xml:space="preserve"> Э.Ш.</w:t>
      </w:r>
      <w:r w:rsidRPr="00662A1B">
        <w:rPr>
          <w:rFonts w:ascii="Times New Roman" w:eastAsia="Cambria" w:hAnsi="Times New Roman" w:cs="Times New Roman"/>
          <w:spacing w:val="-10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довести</w:t>
      </w:r>
      <w:r w:rsidRPr="00662A1B">
        <w:rPr>
          <w:rFonts w:ascii="Times New Roman" w:eastAsia="Cambria" w:hAnsi="Times New Roman" w:cs="Times New Roman"/>
          <w:spacing w:val="-18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настоящее</w:t>
      </w:r>
      <w:r w:rsidRPr="00662A1B">
        <w:rPr>
          <w:rFonts w:ascii="Times New Roman" w:eastAsia="Cambria" w:hAnsi="Times New Roman" w:cs="Times New Roman"/>
          <w:spacing w:val="-18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постановление</w:t>
      </w:r>
      <w:r w:rsidRPr="00662A1B">
        <w:rPr>
          <w:rFonts w:ascii="Times New Roman" w:eastAsia="Cambria" w:hAnsi="Times New Roman" w:cs="Times New Roman"/>
          <w:spacing w:val="-8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color w:val="1A1A1A"/>
          <w:w w:val="95"/>
          <w:sz w:val="28"/>
          <w:szCs w:val="28"/>
          <w:lang w:eastAsia="ru-RU" w:bidi="ru-RU"/>
        </w:rPr>
        <w:t>до</w:t>
      </w:r>
      <w:r w:rsidRPr="00662A1B">
        <w:rPr>
          <w:rFonts w:ascii="Times New Roman" w:eastAsia="Cambria" w:hAnsi="Times New Roman" w:cs="Times New Roman"/>
          <w:color w:val="1A1A1A"/>
          <w:spacing w:val="-29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>сведения</w:t>
      </w:r>
      <w:r w:rsidRPr="00662A1B">
        <w:rPr>
          <w:rFonts w:ascii="Times New Roman" w:eastAsia="Cambria" w:hAnsi="Times New Roman" w:cs="Times New Roman"/>
          <w:spacing w:val="-19"/>
          <w:w w:val="95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w w:val="95"/>
          <w:sz w:val="28"/>
          <w:szCs w:val="28"/>
          <w:lang w:eastAsia="ru-RU" w:bidi="ru-RU"/>
        </w:rPr>
        <w:t xml:space="preserve">руководителей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общеобразовательных организаций Целинного района</w:t>
      </w:r>
      <w:r w:rsidRPr="00662A1B">
        <w:rPr>
          <w:rFonts w:ascii="Times New Roman" w:eastAsia="Cambria" w:hAnsi="Times New Roman" w:cs="Times New Roman"/>
          <w:color w:val="0C0C0C"/>
          <w:sz w:val="28"/>
          <w:szCs w:val="28"/>
          <w:lang w:eastAsia="ru-RU" w:bidi="ru-RU"/>
        </w:rPr>
        <w:t>.</w:t>
      </w:r>
    </w:p>
    <w:p w:rsidR="00662A1B" w:rsidRPr="00662A1B" w:rsidRDefault="00662A1B" w:rsidP="00AF05C8">
      <w:pPr>
        <w:widowControl w:val="0"/>
        <w:numPr>
          <w:ilvl w:val="0"/>
          <w:numId w:val="7"/>
        </w:numPr>
        <w:tabs>
          <w:tab w:val="left" w:pos="993"/>
          <w:tab w:val="left" w:pos="2526"/>
        </w:tabs>
        <w:autoSpaceDE w:val="0"/>
        <w:autoSpaceDN w:val="0"/>
        <w:spacing w:after="0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Опубликовать настоящее постановление </w:t>
      </w:r>
      <w:r w:rsidRPr="00662A1B">
        <w:rPr>
          <w:rFonts w:ascii="Times New Roman" w:eastAsia="Cambria" w:hAnsi="Times New Roman" w:cs="Times New Roman"/>
          <w:color w:val="1F1F1F"/>
          <w:sz w:val="28"/>
          <w:szCs w:val="28"/>
          <w:lang w:eastAsia="ru-RU" w:bidi="ru-RU"/>
        </w:rPr>
        <w:t xml:space="preserve">в </w:t>
      </w:r>
      <w:r w:rsidRPr="00662A1B">
        <w:rPr>
          <w:rFonts w:ascii="Times New Roman" w:eastAsia="Cambria" w:hAnsi="Times New Roman" w:cs="Times New Roman"/>
          <w:color w:val="161616"/>
          <w:sz w:val="28"/>
          <w:szCs w:val="28"/>
          <w:lang w:eastAsia="ru-RU" w:bidi="ru-RU"/>
        </w:rPr>
        <w:t xml:space="preserve">газете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«Новая жизнь» </w:t>
      </w:r>
      <w:r w:rsidRPr="00662A1B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 xml:space="preserve">и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разместить </w:t>
      </w:r>
      <w:r w:rsidRPr="00662A1B">
        <w:rPr>
          <w:rFonts w:ascii="Times New Roman" w:eastAsia="Cambria" w:hAnsi="Times New Roman" w:cs="Times New Roman"/>
          <w:color w:val="1A1A1A"/>
          <w:sz w:val="28"/>
          <w:szCs w:val="28"/>
          <w:lang w:eastAsia="ru-RU" w:bidi="ru-RU"/>
        </w:rPr>
        <w:t xml:space="preserve">на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официальном сайте Администрации Целинного районного муниципального образования Республики Калмыкия в сети «Интернет» </w:t>
      </w:r>
      <w:r w:rsidRPr="00662A1B">
        <w:rPr>
          <w:rFonts w:ascii="Times New Roman" w:eastAsia="Cambria" w:hAnsi="Times New Roman" w:cs="Times New Roman"/>
          <w:sz w:val="28"/>
          <w:szCs w:val="28"/>
          <w:lang w:val="en-US" w:eastAsia="ru-RU" w:bidi="ru-RU"/>
        </w:rPr>
        <w:t>www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.целинный-район08.рф.</w:t>
      </w:r>
    </w:p>
    <w:p w:rsidR="00662A1B" w:rsidRPr="00662A1B" w:rsidRDefault="00662A1B" w:rsidP="00AF05C8">
      <w:pPr>
        <w:widowControl w:val="0"/>
        <w:numPr>
          <w:ilvl w:val="0"/>
          <w:numId w:val="7"/>
        </w:numPr>
        <w:tabs>
          <w:tab w:val="left" w:pos="993"/>
          <w:tab w:val="left" w:pos="2516"/>
        </w:tabs>
        <w:autoSpaceDE w:val="0"/>
        <w:autoSpaceDN w:val="0"/>
        <w:spacing w:after="0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Настоящее постановление вступает </w:t>
      </w:r>
      <w:r w:rsidRPr="00662A1B">
        <w:rPr>
          <w:rFonts w:ascii="Times New Roman" w:eastAsia="Cambria" w:hAnsi="Times New Roman" w:cs="Times New Roman"/>
          <w:color w:val="232323"/>
          <w:sz w:val="28"/>
          <w:szCs w:val="28"/>
          <w:lang w:eastAsia="ru-RU" w:bidi="ru-RU"/>
        </w:rPr>
        <w:t xml:space="preserve">в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силу </w:t>
      </w:r>
      <w:r w:rsidRPr="00662A1B">
        <w:rPr>
          <w:rFonts w:ascii="Times New Roman" w:eastAsia="Cambria" w:hAnsi="Times New Roman" w:cs="Times New Roman"/>
          <w:color w:val="181818"/>
          <w:sz w:val="28"/>
          <w:szCs w:val="28"/>
          <w:lang w:eastAsia="ru-RU" w:bidi="ru-RU"/>
        </w:rPr>
        <w:t xml:space="preserve">с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момента его официального</w:t>
      </w:r>
      <w:r w:rsidRPr="00662A1B">
        <w:rPr>
          <w:rFonts w:ascii="Times New Roman" w:eastAsia="Cambria" w:hAnsi="Times New Roman" w:cs="Times New Roman"/>
          <w:spacing w:val="14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опубликования.</w:t>
      </w:r>
    </w:p>
    <w:p w:rsidR="00662A1B" w:rsidRPr="00662A1B" w:rsidRDefault="00662A1B" w:rsidP="00AF05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исполнением настоящего постановления возложить на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lastRenderedPageBreak/>
        <w:t xml:space="preserve">первого заместителя Главы </w:t>
      </w:r>
      <w:r w:rsidR="00AF05C8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Администрации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</w:t>
      </w:r>
      <w:r w:rsidR="00AF05C8" w:rsidRPr="00AF05C8">
        <w:rPr>
          <w:rFonts w:ascii="Times New Roman" w:eastAsia="Cambria" w:hAnsi="Times New Roman" w:cs="Times New Roman"/>
          <w:iCs/>
          <w:sz w:val="28"/>
          <w:szCs w:val="28"/>
          <w:lang w:eastAsia="ru-RU" w:bidi="ru-RU"/>
        </w:rPr>
        <w:t>Целинного районного муниципального образования Республики Калмыкия</w:t>
      </w:r>
      <w:r w:rsidR="00AF05C8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Убушаева Б.А. </w:t>
      </w:r>
    </w:p>
    <w:p w:rsidR="00662A1B" w:rsidRPr="00662A1B" w:rsidRDefault="00662A1B" w:rsidP="00AF05C8">
      <w:pPr>
        <w:widowControl w:val="0"/>
        <w:tabs>
          <w:tab w:val="left" w:pos="993"/>
          <w:tab w:val="left" w:pos="25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2516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2516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2516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2516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C12A60" w:rsidRDefault="00662A1B" w:rsidP="00C12A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Глава Целинного </w:t>
      </w:r>
      <w:r w:rsidR="00C12A60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РМО РК</w:t>
      </w:r>
      <w:r w:rsidRPr="0066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(ахлачи) </w:t>
      </w:r>
      <w:r w:rsidRPr="00662A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2A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2A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2A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2A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62A1B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Опиев</w:t>
      </w:r>
    </w:p>
    <w:p w:rsidR="00662A1B" w:rsidRPr="00662A1B" w:rsidRDefault="00662A1B" w:rsidP="00AF05C8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A1B" w:rsidRPr="00662A1B" w:rsidRDefault="00662A1B" w:rsidP="00AF05C8">
      <w:pPr>
        <w:widowControl w:val="0"/>
        <w:tabs>
          <w:tab w:val="left" w:pos="2516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Default="00662A1B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2F4625" w:rsidRDefault="002F4625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984891" w:rsidRDefault="00984891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891" w:rsidRDefault="00984891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Pr="00B00D4E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AF05C8" w:rsidRPr="00B00D4E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AF05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ый</w:t>
      </w:r>
      <w:r w:rsidRPr="00AF05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Pr="00AF05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администрации ЦРМО РК</w:t>
      </w: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_________________ </w:t>
      </w:r>
      <w:proofErr w:type="spellStart"/>
      <w:r w:rsidRPr="00AF05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Убушаев</w:t>
      </w:r>
      <w:proofErr w:type="spellEnd"/>
      <w:r w:rsidRPr="00AF05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Б.А.</w:t>
      </w:r>
    </w:p>
    <w:p w:rsidR="00AF05C8" w:rsidRPr="00B00D4E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Default="00AF05C8" w:rsidP="00AF05C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организационно-правового отдела АЦРМО РК</w:t>
      </w:r>
      <w:r w:rsidRPr="00B0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05C8" w:rsidRPr="00B00D4E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B0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</w:t>
      </w: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Default="00AF05C8" w:rsidP="00AF0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4625" w:rsidRDefault="002F4625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4625" w:rsidRDefault="002F4625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5C8" w:rsidRPr="00AF05C8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5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_______________ </w:t>
      </w:r>
      <w:proofErr w:type="spellStart"/>
      <w:r w:rsidRPr="00AF05C8">
        <w:rPr>
          <w:rFonts w:ascii="Times New Roman" w:eastAsia="Times New Roman" w:hAnsi="Times New Roman" w:cs="Times New Roman"/>
          <w:sz w:val="20"/>
          <w:szCs w:val="20"/>
          <w:lang w:eastAsia="ru-RU"/>
        </w:rPr>
        <w:t>Чульчаева</w:t>
      </w:r>
      <w:proofErr w:type="spellEnd"/>
      <w:r w:rsidRPr="00AF05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Э.Ш.</w:t>
      </w:r>
    </w:p>
    <w:p w:rsidR="00AF05C8" w:rsidRPr="00662A1B" w:rsidRDefault="00AF05C8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  <w:sectPr w:rsidR="00AF05C8" w:rsidRPr="00662A1B" w:rsidSect="00740D37">
          <w:pgSz w:w="12170" w:h="17020"/>
          <w:pgMar w:top="1134" w:right="851" w:bottom="1134" w:left="1701" w:header="720" w:footer="720" w:gutter="0"/>
          <w:cols w:space="720"/>
        </w:sectPr>
      </w:pPr>
    </w:p>
    <w:p w:rsidR="002F4625" w:rsidRDefault="002F4625" w:rsidP="002F46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</w:pPr>
      <w:r w:rsidRPr="002F4625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lastRenderedPageBreak/>
        <w:t xml:space="preserve">Приложение </w:t>
      </w:r>
    </w:p>
    <w:p w:rsidR="002F4625" w:rsidRPr="002F4625" w:rsidRDefault="002F4625" w:rsidP="002F46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</w:pPr>
      <w:r w:rsidRPr="002F4625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к Постановлению</w:t>
      </w:r>
    </w:p>
    <w:p w:rsidR="002F4625" w:rsidRPr="002F4625" w:rsidRDefault="002F4625" w:rsidP="002F46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</w:pPr>
      <w:r w:rsidRPr="002F4625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 Главы </w:t>
      </w:r>
      <w:proofErr w:type="gramStart"/>
      <w:r w:rsidRPr="002F4625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Целинного</w:t>
      </w:r>
      <w:proofErr w:type="gramEnd"/>
      <w:r w:rsidRPr="002F4625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 РМО РК </w:t>
      </w:r>
    </w:p>
    <w:p w:rsidR="002F4625" w:rsidRPr="002F4625" w:rsidRDefault="002F4625" w:rsidP="002F46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</w:pPr>
      <w:r w:rsidRPr="002F4625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от «  » ________ </w:t>
      </w:r>
      <w:r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2020</w:t>
      </w:r>
      <w:r w:rsidRPr="002F4625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 года №____</w:t>
      </w:r>
    </w:p>
    <w:p w:rsidR="002F4625" w:rsidRPr="002F4625" w:rsidRDefault="002F4625" w:rsidP="002F46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BD39A7">
      <w:pPr>
        <w:widowControl w:val="0"/>
        <w:autoSpaceDE w:val="0"/>
        <w:autoSpaceDN w:val="0"/>
        <w:spacing w:before="93"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w w:val="105"/>
          <w:sz w:val="28"/>
          <w:szCs w:val="28"/>
          <w:lang w:eastAsia="ru-RU" w:bidi="ru-RU"/>
        </w:rPr>
        <w:t>ПОРЯДОК</w:t>
      </w:r>
    </w:p>
    <w:p w:rsidR="00662A1B" w:rsidRPr="00662A1B" w:rsidRDefault="00662A1B" w:rsidP="00BD39A7">
      <w:pPr>
        <w:widowControl w:val="0"/>
        <w:autoSpaceDE w:val="0"/>
        <w:autoSpaceDN w:val="0"/>
        <w:spacing w:before="31"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обеспечения бесплатным двухразовым питанием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</w:t>
      </w:r>
    </w:p>
    <w:p w:rsidR="00BD39A7" w:rsidRDefault="00662A1B" w:rsidP="00BD39A7">
      <w:pPr>
        <w:widowControl w:val="0"/>
        <w:autoSpaceDE w:val="0"/>
        <w:autoSpaceDN w:val="0"/>
        <w:spacing w:before="31"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с ограниченными возможностями здоровья в муниципальных общеобразовательных организациях Целинного района </w:t>
      </w:r>
    </w:p>
    <w:p w:rsidR="00662A1B" w:rsidRPr="00662A1B" w:rsidRDefault="00662A1B" w:rsidP="00BD39A7">
      <w:pPr>
        <w:widowControl w:val="0"/>
        <w:autoSpaceDE w:val="0"/>
        <w:autoSpaceDN w:val="0"/>
        <w:spacing w:before="31"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Республики Калмыкия</w:t>
      </w:r>
    </w:p>
    <w:p w:rsidR="00662A1B" w:rsidRPr="00662A1B" w:rsidRDefault="00662A1B" w:rsidP="002F4625">
      <w:pPr>
        <w:widowControl w:val="0"/>
        <w:autoSpaceDE w:val="0"/>
        <w:autoSpaceDN w:val="0"/>
        <w:spacing w:before="6" w:after="0" w:line="240" w:lineRule="auto"/>
        <w:ind w:firstLine="709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2F4625" w:rsidRDefault="00662A1B" w:rsidP="00BD39A7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Основные</w:t>
      </w:r>
      <w:r w:rsidRPr="002F4625">
        <w:rPr>
          <w:rFonts w:ascii="Times New Roman" w:eastAsia="Cambria" w:hAnsi="Times New Roman" w:cs="Times New Roman"/>
          <w:spacing w:val="30"/>
          <w:sz w:val="28"/>
          <w:szCs w:val="28"/>
          <w:lang w:eastAsia="ru-RU" w:bidi="ru-RU"/>
        </w:rPr>
        <w:t xml:space="preserve"> </w:t>
      </w: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положения</w:t>
      </w:r>
    </w:p>
    <w:p w:rsidR="00662A1B" w:rsidRPr="002F4625" w:rsidRDefault="00662A1B" w:rsidP="002F4625">
      <w:pPr>
        <w:widowControl w:val="0"/>
        <w:autoSpaceDE w:val="0"/>
        <w:autoSpaceDN w:val="0"/>
        <w:spacing w:before="9" w:after="0" w:line="240" w:lineRule="auto"/>
        <w:ind w:firstLine="709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2F4625" w:rsidRDefault="00662A1B" w:rsidP="002F46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CD0E68">
        <w:rPr>
          <w:rFonts w:ascii="Times New Roman" w:eastAsia="Cambria" w:hAnsi="Times New Roman" w:cs="Times New Roman"/>
          <w:w w:val="120"/>
          <w:sz w:val="28"/>
          <w:szCs w:val="28"/>
          <w:lang w:eastAsia="ru-RU" w:bidi="ru-RU"/>
        </w:rPr>
        <w:t>1.1.</w:t>
      </w:r>
      <w:r w:rsidRPr="002F4625">
        <w:rPr>
          <w:rFonts w:ascii="Times New Roman" w:eastAsia="Cambria" w:hAnsi="Times New Roman" w:cs="Times New Roman"/>
          <w:w w:val="120"/>
          <w:sz w:val="28"/>
          <w:szCs w:val="28"/>
          <w:lang w:eastAsia="ru-RU" w:bidi="ru-RU"/>
        </w:rPr>
        <w:t xml:space="preserve"> </w:t>
      </w: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Настоящий Порядок разработан в </w:t>
      </w:r>
      <w:r w:rsidRPr="002F4625">
        <w:rPr>
          <w:rFonts w:ascii="Times New Roman" w:eastAsia="Cambria" w:hAnsi="Times New Roman" w:cs="Times New Roman"/>
          <w:color w:val="131313"/>
          <w:sz w:val="28"/>
          <w:szCs w:val="28"/>
          <w:lang w:eastAsia="ru-RU" w:bidi="ru-RU"/>
        </w:rPr>
        <w:t xml:space="preserve">целях </w:t>
      </w: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организации бесплатного двухразового питания детей </w:t>
      </w:r>
      <w:r w:rsidRPr="002F4625">
        <w:rPr>
          <w:rFonts w:ascii="Times New Roman" w:eastAsia="Cambria" w:hAnsi="Times New Roman" w:cs="Times New Roman"/>
          <w:color w:val="1C1C1C"/>
          <w:sz w:val="28"/>
          <w:szCs w:val="28"/>
          <w:lang w:eastAsia="ru-RU" w:bidi="ru-RU"/>
        </w:rPr>
        <w:t xml:space="preserve">с </w:t>
      </w: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ограниченными возможностями здоровья (далее - OB3), обучающихся </w:t>
      </w:r>
      <w:r w:rsidRPr="002F4625">
        <w:rPr>
          <w:rFonts w:ascii="Times New Roman" w:eastAsia="Cambria" w:hAnsi="Times New Roman" w:cs="Times New Roman"/>
          <w:color w:val="1C1C1C"/>
          <w:sz w:val="28"/>
          <w:szCs w:val="28"/>
          <w:lang w:eastAsia="ru-RU" w:bidi="ru-RU"/>
        </w:rPr>
        <w:t xml:space="preserve">в </w:t>
      </w: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муниципальных общеобразовательных организациях, </w:t>
      </w:r>
      <w:r w:rsidRPr="002F4625">
        <w:rPr>
          <w:rFonts w:ascii="Times New Roman" w:eastAsia="Cambria" w:hAnsi="Times New Roman" w:cs="Times New Roman"/>
          <w:color w:val="232323"/>
          <w:sz w:val="28"/>
          <w:szCs w:val="28"/>
          <w:lang w:eastAsia="ru-RU" w:bidi="ru-RU"/>
        </w:rPr>
        <w:t xml:space="preserve">и </w:t>
      </w: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устанавливает правила </w:t>
      </w:r>
      <w:r w:rsidRPr="002F4625">
        <w:rPr>
          <w:rFonts w:ascii="Times New Roman" w:eastAsia="Cambria" w:hAnsi="Times New Roman" w:cs="Times New Roman"/>
          <w:color w:val="232323"/>
          <w:sz w:val="28"/>
          <w:szCs w:val="28"/>
          <w:lang w:eastAsia="ru-RU" w:bidi="ru-RU"/>
        </w:rPr>
        <w:t xml:space="preserve">и </w:t>
      </w: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условия обеспечения бесплатным двухразовым </w:t>
      </w:r>
      <w:r w:rsidRPr="002F4625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 xml:space="preserve">питанием </w:t>
      </w: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детей </w:t>
      </w:r>
      <w:r w:rsidRPr="002F4625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 xml:space="preserve">с </w:t>
      </w: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OB3 </w:t>
      </w:r>
      <w:r w:rsidRPr="002F4625">
        <w:rPr>
          <w:rFonts w:ascii="Times New Roman" w:eastAsia="Cambria" w:hAnsi="Times New Roman" w:cs="Times New Roman"/>
          <w:color w:val="161616"/>
          <w:sz w:val="28"/>
          <w:szCs w:val="28"/>
          <w:lang w:eastAsia="ru-RU" w:bidi="ru-RU"/>
        </w:rPr>
        <w:t>в</w:t>
      </w:r>
      <w:r w:rsidR="000B692C">
        <w:rPr>
          <w:rFonts w:ascii="Times New Roman" w:eastAsia="Cambria" w:hAnsi="Times New Roman" w:cs="Times New Roman"/>
          <w:color w:val="161616"/>
          <w:sz w:val="28"/>
          <w:szCs w:val="28"/>
          <w:lang w:eastAsia="ru-RU" w:bidi="ru-RU"/>
        </w:rPr>
        <w:t xml:space="preserve"> муниципальных общеобразовательных организациях Целинного района (далее – общеобразовательные организации).</w:t>
      </w:r>
    </w:p>
    <w:p w:rsidR="00662A1B" w:rsidRPr="002F4625" w:rsidRDefault="00662A1B" w:rsidP="002F4625">
      <w:pPr>
        <w:widowControl w:val="0"/>
        <w:autoSpaceDE w:val="0"/>
        <w:autoSpaceDN w:val="0"/>
        <w:spacing w:before="2" w:after="0" w:line="240" w:lineRule="auto"/>
        <w:ind w:firstLine="709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2F4625" w:rsidRDefault="00662A1B" w:rsidP="00BD39A7">
      <w:pPr>
        <w:widowControl w:val="0"/>
        <w:numPr>
          <w:ilvl w:val="1"/>
          <w:numId w:val="3"/>
        </w:numPr>
        <w:autoSpaceDE w:val="0"/>
        <w:autoSpaceDN w:val="0"/>
        <w:spacing w:before="1" w:after="0" w:line="240" w:lineRule="auto"/>
        <w:ind w:left="0" w:firstLine="0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Основные понятия, используемые </w:t>
      </w:r>
      <w:r w:rsidRPr="002F4625">
        <w:rPr>
          <w:rFonts w:ascii="Times New Roman" w:eastAsia="Cambria" w:hAnsi="Times New Roman" w:cs="Times New Roman"/>
          <w:color w:val="1C1C1C"/>
          <w:sz w:val="28"/>
          <w:szCs w:val="28"/>
          <w:lang w:eastAsia="ru-RU" w:bidi="ru-RU"/>
        </w:rPr>
        <w:t xml:space="preserve">в </w:t>
      </w: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настоящем</w:t>
      </w:r>
      <w:r w:rsidRPr="002F4625">
        <w:rPr>
          <w:rFonts w:ascii="Times New Roman" w:eastAsia="Cambria" w:hAnsi="Times New Roman" w:cs="Times New Roman"/>
          <w:spacing w:val="18"/>
          <w:sz w:val="28"/>
          <w:szCs w:val="28"/>
          <w:lang w:eastAsia="ru-RU" w:bidi="ru-RU"/>
        </w:rPr>
        <w:t xml:space="preserve"> </w:t>
      </w:r>
      <w:r w:rsidRPr="002F4625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Порядке</w:t>
      </w:r>
    </w:p>
    <w:p w:rsidR="00662A1B" w:rsidRPr="002F4625" w:rsidRDefault="00662A1B" w:rsidP="002F4625">
      <w:pPr>
        <w:widowControl w:val="0"/>
        <w:autoSpaceDE w:val="0"/>
        <w:autoSpaceDN w:val="0"/>
        <w:spacing w:before="10" w:after="0" w:line="240" w:lineRule="auto"/>
        <w:ind w:firstLine="709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CD0E68" w:rsidRPr="00CD0E68" w:rsidRDefault="00CD0E68" w:rsidP="00CD0E68">
      <w:pPr>
        <w:pStyle w:val="a5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CD0E68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Обучающийся с ограниченными возможностями здоровья </w:t>
      </w:r>
      <w:r w:rsidRPr="00CD0E68">
        <w:rPr>
          <w:rFonts w:ascii="Times New Roman" w:eastAsia="Cambria" w:hAnsi="Times New Roman" w:cs="Times New Roman"/>
          <w:color w:val="464646"/>
          <w:sz w:val="28"/>
          <w:szCs w:val="28"/>
          <w:lang w:eastAsia="ru-RU" w:bidi="ru-RU"/>
        </w:rPr>
        <w:t>—</w:t>
      </w:r>
      <w:r w:rsidRPr="00CD0E68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физическое лицо, имеющее </w:t>
      </w:r>
      <w:r w:rsidRPr="00CD0E68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 xml:space="preserve">недостатки </w:t>
      </w:r>
      <w:r w:rsidRPr="00CD0E68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в физическом </w:t>
      </w:r>
      <w:r w:rsidRPr="00CD0E68">
        <w:rPr>
          <w:rFonts w:ascii="Times New Roman" w:eastAsia="Cambria" w:hAnsi="Times New Roman" w:cs="Times New Roman"/>
          <w:color w:val="2A2A2A"/>
          <w:sz w:val="28"/>
          <w:szCs w:val="28"/>
          <w:lang w:eastAsia="ru-RU" w:bidi="ru-RU"/>
        </w:rPr>
        <w:t xml:space="preserve">и </w:t>
      </w:r>
      <w:r w:rsidRPr="00CD0E68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(или) психологическом развитии, подтвержденные психолого-медик</w:t>
      </w:r>
      <w:proofErr w:type="gramStart"/>
      <w:r w:rsidRPr="00CD0E68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CD0E68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педагогической комиссией и препятствующие получению образования без создания специальных</w:t>
      </w:r>
      <w:r w:rsidRPr="00CD0E68">
        <w:rPr>
          <w:rFonts w:ascii="Times New Roman" w:eastAsia="Cambria" w:hAnsi="Times New Roman" w:cs="Times New Roman"/>
          <w:spacing w:val="36"/>
          <w:sz w:val="28"/>
          <w:szCs w:val="28"/>
          <w:lang w:eastAsia="ru-RU" w:bidi="ru-RU"/>
        </w:rPr>
        <w:t xml:space="preserve"> </w:t>
      </w:r>
      <w:r w:rsidRPr="00CD0E68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условий.</w:t>
      </w:r>
    </w:p>
    <w:p w:rsidR="00662A1B" w:rsidRPr="000B692C" w:rsidRDefault="00662A1B" w:rsidP="002F4625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before="6"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0B692C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Под бесплатным двухразовым </w:t>
      </w:r>
      <w:r w:rsidRPr="000B692C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 xml:space="preserve">питанием </w:t>
      </w:r>
      <w:r w:rsidRPr="000B692C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понимается</w:t>
      </w:r>
      <w:r w:rsidR="000B692C" w:rsidRPr="000B692C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предоставление обучающимся с ОВЗ двухразового питания (завтрак и обед) в общеобразовательных организациях за счёт средств бюджета Целинного района.</w:t>
      </w:r>
      <w:r w:rsidRPr="000B692C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</w:t>
      </w:r>
    </w:p>
    <w:p w:rsidR="00662A1B" w:rsidRPr="00662A1B" w:rsidRDefault="00662A1B" w:rsidP="00CD0E68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Предоставление двухразового</w:t>
      </w:r>
      <w:r w:rsidRPr="00662A1B">
        <w:rPr>
          <w:rFonts w:ascii="Times New Roman" w:eastAsia="Cambria" w:hAnsi="Times New Roman" w:cs="Times New Roman"/>
          <w:spacing w:val="12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питания</w:t>
      </w:r>
    </w:p>
    <w:p w:rsidR="00662A1B" w:rsidRPr="00662A1B" w:rsidRDefault="00662A1B" w:rsidP="002F4625">
      <w:pPr>
        <w:widowControl w:val="0"/>
        <w:autoSpaceDE w:val="0"/>
        <w:autoSpaceDN w:val="0"/>
        <w:spacing w:before="6" w:after="0" w:line="240" w:lineRule="auto"/>
        <w:ind w:firstLine="709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2F4625">
      <w:pPr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Обучающиеся </w:t>
      </w:r>
      <w:r w:rsidRPr="00662A1B">
        <w:rPr>
          <w:rFonts w:ascii="Times New Roman" w:eastAsia="Cambria" w:hAnsi="Times New Roman" w:cs="Times New Roman"/>
          <w:color w:val="111111"/>
          <w:sz w:val="28"/>
          <w:szCs w:val="28"/>
          <w:lang w:eastAsia="ru-RU" w:bidi="ru-RU"/>
        </w:rPr>
        <w:t xml:space="preserve">с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OB3, одновременно относящиеся </w:t>
      </w:r>
      <w:r w:rsidRPr="00662A1B">
        <w:rPr>
          <w:rFonts w:ascii="Times New Roman" w:eastAsia="Cambria" w:hAnsi="Times New Roman" w:cs="Times New Roman"/>
          <w:color w:val="111111"/>
          <w:sz w:val="28"/>
          <w:szCs w:val="28"/>
          <w:lang w:eastAsia="ru-RU" w:bidi="ru-RU"/>
        </w:rPr>
        <w:t>к</w:t>
      </w:r>
      <w:r w:rsidRPr="00662A1B">
        <w:rPr>
          <w:rFonts w:ascii="Times New Roman" w:eastAsia="Cambria" w:hAnsi="Times New Roman" w:cs="Times New Roman"/>
          <w:color w:val="111111"/>
          <w:spacing w:val="-7"/>
          <w:sz w:val="28"/>
          <w:szCs w:val="28"/>
          <w:lang w:eastAsia="ru-RU" w:bidi="ru-RU"/>
        </w:rPr>
        <w:t xml:space="preserve"> </w:t>
      </w:r>
      <w:r w:rsidR="000A6FAB">
        <w:rPr>
          <w:rFonts w:ascii="Times New Roman" w:eastAsia="Cambria" w:hAnsi="Times New Roman" w:cs="Times New Roman"/>
          <w:color w:val="111111"/>
          <w:spacing w:val="-7"/>
          <w:sz w:val="28"/>
          <w:szCs w:val="28"/>
          <w:lang w:eastAsia="ru-RU" w:bidi="ru-RU"/>
        </w:rPr>
        <w:t xml:space="preserve">иным льготным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категори</w:t>
      </w:r>
      <w:r w:rsidR="000A6FA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ям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, </w:t>
      </w:r>
      <w:r w:rsidR="000A6FA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обладающим в соответствии с действующим законодательством правом на обеспечение бесплатным питанием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,  имеют право </w:t>
      </w:r>
      <w:r w:rsidRPr="00662A1B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 xml:space="preserve">на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получение питания только </w:t>
      </w:r>
      <w:r w:rsidRPr="00662A1B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 xml:space="preserve">по </w:t>
      </w:r>
      <w:r w:rsidRPr="00662A1B">
        <w:rPr>
          <w:rFonts w:ascii="Times New Roman" w:eastAsia="Cambria" w:hAnsi="Times New Roman" w:cs="Times New Roman"/>
          <w:color w:val="151515"/>
          <w:sz w:val="28"/>
          <w:szCs w:val="28"/>
          <w:lang w:eastAsia="ru-RU" w:bidi="ru-RU"/>
        </w:rPr>
        <w:t xml:space="preserve">одной </w:t>
      </w:r>
      <w:r w:rsidRPr="00662A1B">
        <w:rPr>
          <w:rFonts w:ascii="Times New Roman" w:eastAsia="Cambria" w:hAnsi="Times New Roman" w:cs="Times New Roman"/>
          <w:color w:val="111111"/>
          <w:sz w:val="28"/>
          <w:szCs w:val="28"/>
          <w:lang w:eastAsia="ru-RU" w:bidi="ru-RU"/>
        </w:rPr>
        <w:t xml:space="preserve">из </w:t>
      </w:r>
      <w:r w:rsidR="000A6FA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указанных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категорий.</w:t>
      </w:r>
      <w:bookmarkStart w:id="0" w:name="_GoBack"/>
      <w:bookmarkEnd w:id="0"/>
    </w:p>
    <w:p w:rsidR="00662A1B" w:rsidRPr="00662A1B" w:rsidRDefault="00662A1B" w:rsidP="002F4625">
      <w:pPr>
        <w:widowControl w:val="0"/>
        <w:numPr>
          <w:ilvl w:val="1"/>
          <w:numId w:val="1"/>
        </w:numPr>
        <w:tabs>
          <w:tab w:val="left" w:pos="13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Обучающиеся с OB3 обеспечиваются </w:t>
      </w:r>
      <w:r w:rsidRPr="00662A1B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>бесплатным</w:t>
      </w:r>
      <w:r w:rsidRPr="00662A1B">
        <w:rPr>
          <w:rFonts w:ascii="Times New Roman" w:eastAsia="Cambria" w:hAnsi="Times New Roman" w:cs="Times New Roman"/>
          <w:color w:val="0F0F0F"/>
          <w:spacing w:val="-24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двухразовым питанием </w:t>
      </w:r>
      <w:r w:rsidRPr="00662A1B">
        <w:rPr>
          <w:rFonts w:ascii="Times New Roman" w:eastAsia="Cambria" w:hAnsi="Times New Roman" w:cs="Times New Roman"/>
          <w:color w:val="0F0F0F"/>
          <w:sz w:val="28"/>
          <w:szCs w:val="28"/>
          <w:lang w:eastAsia="ru-RU" w:bidi="ru-RU"/>
        </w:rPr>
        <w:t xml:space="preserve">в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течение учебного года </w:t>
      </w:r>
      <w:r w:rsidRPr="00662A1B">
        <w:rPr>
          <w:rFonts w:ascii="Times New Roman" w:eastAsia="Cambria" w:hAnsi="Times New Roman" w:cs="Times New Roman"/>
          <w:color w:val="232323"/>
          <w:sz w:val="28"/>
          <w:szCs w:val="28"/>
          <w:lang w:eastAsia="ru-RU" w:bidi="ru-RU"/>
        </w:rPr>
        <w:t xml:space="preserve">при </w:t>
      </w:r>
      <w:r w:rsidRPr="00662A1B">
        <w:rPr>
          <w:rFonts w:ascii="Times New Roman" w:eastAsia="Cambria" w:hAnsi="Times New Roman" w:cs="Times New Roman"/>
          <w:color w:val="111111"/>
          <w:sz w:val="28"/>
          <w:szCs w:val="28"/>
          <w:lang w:eastAsia="ru-RU" w:bidi="ru-RU"/>
        </w:rPr>
        <w:t xml:space="preserve">очной </w:t>
      </w:r>
      <w:r w:rsidRPr="00662A1B">
        <w:rPr>
          <w:rFonts w:ascii="Times New Roman" w:eastAsia="Cambria" w:hAnsi="Times New Roman" w:cs="Times New Roman"/>
          <w:color w:val="131313"/>
          <w:sz w:val="28"/>
          <w:szCs w:val="28"/>
          <w:lang w:eastAsia="ru-RU" w:bidi="ru-RU"/>
        </w:rPr>
        <w:t xml:space="preserve">форме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обучения </w:t>
      </w:r>
      <w:r w:rsidRPr="00662A1B">
        <w:rPr>
          <w:rFonts w:ascii="Times New Roman" w:eastAsia="Cambria" w:hAnsi="Times New Roman" w:cs="Times New Roman"/>
          <w:color w:val="181818"/>
          <w:sz w:val="28"/>
          <w:szCs w:val="28"/>
          <w:lang w:eastAsia="ru-RU" w:bidi="ru-RU"/>
        </w:rPr>
        <w:t>в дни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фактического</w:t>
      </w:r>
      <w:r w:rsidRPr="00662A1B">
        <w:rPr>
          <w:rFonts w:ascii="Times New Roman" w:eastAsia="Cambria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посещения</w:t>
      </w:r>
      <w:r w:rsidRPr="00662A1B">
        <w:rPr>
          <w:rFonts w:ascii="Times New Roman" w:eastAsia="Cambria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ими</w:t>
      </w:r>
      <w:r w:rsidRPr="00662A1B">
        <w:rPr>
          <w:rFonts w:ascii="Times New Roman" w:eastAsia="Cambria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общеобразовательной</w:t>
      </w:r>
      <w:r w:rsidRPr="00662A1B">
        <w:rPr>
          <w:rFonts w:ascii="Times New Roman" w:eastAsia="Cambria" w:hAnsi="Times New Roman" w:cs="Times New Roman"/>
          <w:spacing w:val="-28"/>
          <w:sz w:val="28"/>
          <w:szCs w:val="28"/>
          <w:lang w:eastAsia="ru-RU" w:bidi="ru-RU"/>
        </w:rPr>
        <w:t xml:space="preserve">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организации.</w:t>
      </w:r>
    </w:p>
    <w:p w:rsidR="00662A1B" w:rsidRPr="00662A1B" w:rsidRDefault="00662A1B" w:rsidP="00CD0E68">
      <w:pPr>
        <w:widowControl w:val="0"/>
        <w:numPr>
          <w:ilvl w:val="1"/>
          <w:numId w:val="1"/>
        </w:numPr>
        <w:tabs>
          <w:tab w:val="left" w:pos="13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Обучающимся с ОВЗ замена бесплатного двухразового питания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lastRenderedPageBreak/>
        <w:t>продуктами и (или) денежной компенсацией не производится, за исключением случаев, указанных в пункте 4.1 настоящего Порядка.</w:t>
      </w:r>
      <w:proofErr w:type="gramEnd"/>
    </w:p>
    <w:p w:rsidR="00662A1B" w:rsidRPr="00662A1B" w:rsidRDefault="00662A1B" w:rsidP="00CD0E68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Для предоставления бесплатного двухразового питания один из родителей (законных представителей) обучающегося с ОВЗ представляет в общеобразовательную организацию:</w:t>
      </w:r>
    </w:p>
    <w:p w:rsidR="00662A1B" w:rsidRPr="00662A1B" w:rsidRDefault="00662A1B" w:rsidP="00CD0E68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заявление согласно приложению к настоящему Порядку;</w:t>
      </w:r>
    </w:p>
    <w:p w:rsidR="00662A1B" w:rsidRPr="00662A1B" w:rsidRDefault="00662A1B" w:rsidP="00CD0E68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документ, удостоверяющий личность и полномочия законного представителя (для усыновителей, опекунов, попечителей);</w:t>
      </w:r>
    </w:p>
    <w:p w:rsidR="00CD0E68" w:rsidRDefault="00662A1B" w:rsidP="00CD0E68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заключение психолого-медико-педагогической комиссии, в котором установлен статус «обучающийся с ограниченными возможностями здоровья». </w:t>
      </w:r>
    </w:p>
    <w:p w:rsidR="00662A1B" w:rsidRPr="00CD0E68" w:rsidRDefault="00662A1B" w:rsidP="00CD0E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CD0E68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Документы представляются в копиях с предоставлением оригиналов для   сверки.</w:t>
      </w:r>
    </w:p>
    <w:p w:rsidR="00662A1B" w:rsidRPr="00662A1B" w:rsidRDefault="00662A1B" w:rsidP="002F4625">
      <w:pPr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Родители (законные представители) несут ответственность за своевременное предоставление подтверждающих документов и их достоверность.</w:t>
      </w:r>
    </w:p>
    <w:p w:rsidR="00662A1B" w:rsidRPr="00662A1B" w:rsidRDefault="00662A1B" w:rsidP="002F4625">
      <w:pPr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Для организации предоставления бесплатного двухразового питания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обучающимся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с ОВЗ общеобразовательная организация:</w:t>
      </w:r>
    </w:p>
    <w:p w:rsidR="00662A1B" w:rsidRPr="00662A1B" w:rsidRDefault="00662A1B" w:rsidP="00CD0E68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обеспечивает информирование родителей (законных представителей) о порядке и условиях предоставления бесплатного двухразового питания;</w:t>
      </w:r>
    </w:p>
    <w:p w:rsidR="00662A1B" w:rsidRPr="00662A1B" w:rsidRDefault="00662A1B" w:rsidP="00CD0E68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принимает документы, указанные в пункте 3.4 настоящего Порядка, формирует пакет документов и обеспечивает их хранение;</w:t>
      </w:r>
    </w:p>
    <w:p w:rsidR="00662A1B" w:rsidRPr="00662A1B" w:rsidRDefault="00662A1B" w:rsidP="00CD0E68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проверяет право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с ОВЗ на получение бесплатного двухразового питания;</w:t>
      </w:r>
    </w:p>
    <w:p w:rsidR="00662A1B" w:rsidRPr="00662A1B" w:rsidRDefault="00662A1B" w:rsidP="00CD0E68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принимает решение о предоставлении (отказе в предоставлении) бесплатного двухразового питания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обучающимися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с ОВЗ, издаёт приказ о предоставлении бесплатного двухразового питания в течение пяти рабочих дней со дня приёма документов от родителей (законных представителей).</w:t>
      </w:r>
    </w:p>
    <w:p w:rsidR="00662A1B" w:rsidRPr="00662A1B" w:rsidRDefault="00662A1B" w:rsidP="00CD0E68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Основанием для отказа в предоставлении обучающимся с ОВЗ бесплатного двухразового питания является:</w:t>
      </w:r>
    </w:p>
    <w:p w:rsidR="00662A1B" w:rsidRPr="00662A1B" w:rsidRDefault="00662A1B" w:rsidP="00CD0E68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предоставление неполного пакета документов, указанных в пункте 3.4 настоящего Порядка;</w:t>
      </w:r>
    </w:p>
    <w:p w:rsidR="00662A1B" w:rsidRPr="00662A1B" w:rsidRDefault="00662A1B" w:rsidP="00CD0E68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наличие в документах подчисток, приписок, зачёркнутых слов и иных не оговорённых исправлений, а также повреждений, наличие которых не позволяет однозначно истолковать их содержание;</w:t>
      </w:r>
    </w:p>
    <w:p w:rsidR="00662A1B" w:rsidRPr="00662A1B" w:rsidRDefault="00662A1B" w:rsidP="00CD0E68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несоответствие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с ОВЗ категории, указанной в пункте 2.1 раздела 2 настоящего Порядка.</w:t>
      </w:r>
    </w:p>
    <w:p w:rsidR="00CD0E68" w:rsidRPr="00BD39A7" w:rsidRDefault="00662A1B" w:rsidP="00BD39A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Общеобразовательная организация не позднее пяти рабочих дней со дня издания распорядительного акта о предоставлении бесплатного двухразового питания обучающемуся с ОВЗ либо принятия решения об отказе в обеспечении бесплатным двухразовым питанием уведомляет заявителя о принятом решении письменно по почте или в форме электронного документа с использованием информационно-телекоммуникационной сети «Интернет» либо лично. </w:t>
      </w:r>
    </w:p>
    <w:p w:rsidR="00662A1B" w:rsidRPr="00662A1B" w:rsidRDefault="00662A1B" w:rsidP="00CD0E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lastRenderedPageBreak/>
        <w:t xml:space="preserve">4. Обеспечение бесплатным двухразовым питанием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с ограниченными возможностями здоровья, получающих образование на дому</w:t>
      </w:r>
    </w:p>
    <w:p w:rsidR="00662A1B" w:rsidRPr="00662A1B" w:rsidRDefault="00662A1B" w:rsidP="002F4625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  <w:t>4.1. Общеобразовательная организация для обучающихся, имеющих статус детей с ОВЗ, получающих образование на дому, по заявлениям их родителей (законных представителей) предоставляет компенсацию за их питание в денежном эквиваленте (далее - компенсация).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  <w:t>4.2. Выплата компенсации осуществляется в течение всего периода обучения в образовательной организации, за исключением случаев, предусмотренных подпунктом 4.6 настоящего порядка, а также в случае утраты ребёнком статуса «ребёнок с ОВЗ».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4.3.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  <w:t>Выплата компенсации осуществляется на основании приказа руководителя общеобразовательной организации со дня начала обучения на дому, но не ранее дня, следующего за днём предоставления родителем (законным представителем) обучающегося следующих документов: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1) заявление о предоставлении компенсации с указанием реквизитов банковского счёта родителя (законного представителя), на который должны быть перечислены денежные средства;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2) копия документа, удостоверяющего личность (паспорт) родителя (законного представителя);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3) копия свидетельства о рождении (паспорта) ребёнка (детей) с ограниченными возможностями здоровья;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4) справка с места жительства (о составе семьи);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5) копия заключения психолого-медико-педагогической комиссии.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4.4. Право на получение компенсации имеет один из родителей (законных представителей)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обучающегося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.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4.5. Выплата компенсации осуществляется общеобразовательной организацией 1 раз в месяц, следующий за отчётным, путём перечисления денежных средств на банковский счёт его родителя (законного представителя) ребёнка, указанный в заявлении.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4.6.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Компенсация исчисляется общеобразовательной организацией из  расчёта количества дней обучения ребёнка с ОВЗ согласно учебному плану обучающегося, за исключением выходных, праздничных дней, каникулярного времени, периода болезни (с временным приостановлением учебного процесса), нахождения его в организациях, предоставляющих услуги по реабилитации за пределами Республики Калмыкия, на стационарном лечении в организациях здравоохранения, а также в других организациях, в которых обучающийся находится на полном государственной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обеспечении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.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CD0E68" w:rsidRDefault="00662A1B" w:rsidP="00CD0E68">
      <w:pPr>
        <w:pStyle w:val="a5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CD0E68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Контроль и учёт организации бесплатного двухразового питания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5.1. Общеобразовательная организация: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- обеспечивает информирование родителей (законных представителей) о порядке и условиях предоставления бесплатного двухразового питания;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lastRenderedPageBreak/>
        <w:t>- на основании заявления родителей (законных представителей) формирует пакет документов и обеспечивает хранение;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- решение о предоставлении  бесплатного двухразового питания обучающимся с ОВЗ оформляет приказом по общеобразовательной организации в течение двух рабочих дней со дня подачи заявления родителями (законными представителями) обучающегося с ОВЗ;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- ответственность за обеспечение бесплатным двухразовым питанием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с ОВЗ возлагается на руководителя общеобразовательной организации.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5.2. В случае изменения основания предоставления права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обучающемуся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с ОВЗ на получение бесплатного двухразового питания родители (законные представители) обучающегося с ОВЗ в течение двух рабочих дней со дня наступления таких изменений должны сообщить об этом в администрацию общеобразовательной организации.</w:t>
      </w:r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5.3.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Администрация общеобразовательной организации до 5-го числа месяца, следующего за отчётным, направляет в Управление образования Администрации Целинного районного муниципального образования Республики Калмыкия (далее - Управление) информацию об обеспечении бесплатным двухразовым питанием обучающихся с ОВЗ, получивших бесплатное двухразовое питание за отчётный месяц.</w:t>
      </w:r>
      <w:proofErr w:type="gramEnd"/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5.4.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Управление осуществляет контроль за обеспечением бесплатным двухразовым питанием обучающихся с ОВЗ в подведомственных общеобразовательных организациях.</w:t>
      </w:r>
      <w:proofErr w:type="gramEnd"/>
    </w:p>
    <w:p w:rsidR="00662A1B" w:rsidRPr="00662A1B" w:rsidRDefault="00662A1B" w:rsidP="002F462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CD0E68" w:rsidRDefault="00CD0E68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CD0E6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lastRenderedPageBreak/>
        <w:t>Приложение</w:t>
      </w:r>
    </w:p>
    <w:p w:rsidR="00662A1B" w:rsidRPr="00662A1B" w:rsidRDefault="00662A1B" w:rsidP="00CD0E6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к Порядку обеспечения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бесплатным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</w:t>
      </w:r>
    </w:p>
    <w:p w:rsidR="00662A1B" w:rsidRPr="00662A1B" w:rsidRDefault="00662A1B" w:rsidP="00CD0E6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двухразовым питанием </w:t>
      </w: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</w:p>
    <w:p w:rsidR="00662A1B" w:rsidRPr="00662A1B" w:rsidRDefault="00662A1B" w:rsidP="00CD0E6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с ограниченными возможностями здоровья</w:t>
      </w:r>
    </w:p>
    <w:p w:rsidR="00662A1B" w:rsidRPr="00662A1B" w:rsidRDefault="00662A1B" w:rsidP="00CD0E6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в муниципальных общеобразовательных </w:t>
      </w:r>
    </w:p>
    <w:p w:rsidR="00662A1B" w:rsidRPr="00662A1B" w:rsidRDefault="00662A1B" w:rsidP="00CD0E6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организациях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Целинного района</w:t>
      </w:r>
    </w:p>
    <w:p w:rsidR="00662A1B" w:rsidRPr="00662A1B" w:rsidRDefault="00662A1B" w:rsidP="00CD0E6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CD0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          Директору </w:t>
      </w:r>
      <w:r w:rsidR="00CD0E68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_______________________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______</w:t>
      </w:r>
    </w:p>
    <w:p w:rsidR="00662A1B" w:rsidRPr="00CD0E68" w:rsidRDefault="00662A1B" w:rsidP="00CD0E68">
      <w:pPr>
        <w:widowControl w:val="0"/>
        <w:autoSpaceDE w:val="0"/>
        <w:autoSpaceDN w:val="0"/>
        <w:spacing w:after="0" w:line="240" w:lineRule="auto"/>
        <w:ind w:left="3540" w:firstLine="708"/>
        <w:jc w:val="center"/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</w:pPr>
      <w:r w:rsidRPr="00CD0E68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>(наименование ОО)</w:t>
      </w:r>
    </w:p>
    <w:p w:rsidR="00662A1B" w:rsidRPr="00662A1B" w:rsidRDefault="00CD0E68" w:rsidP="00CD0E68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     </w:t>
      </w:r>
      <w:r w:rsidR="00662A1B"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_________________________</w:t>
      </w:r>
      <w:r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______________</w:t>
      </w:r>
      <w:r w:rsidR="00662A1B"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                                                           </w:t>
      </w:r>
    </w:p>
    <w:p w:rsidR="00662A1B" w:rsidRPr="00662A1B" w:rsidRDefault="00662A1B" w:rsidP="00CD0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  <w:t xml:space="preserve">                                                                                                               _______________________________________         </w:t>
      </w:r>
    </w:p>
    <w:p w:rsidR="00662A1B" w:rsidRPr="00CD0E68" w:rsidRDefault="00662A1B" w:rsidP="00CD0E68">
      <w:pPr>
        <w:widowControl w:val="0"/>
        <w:autoSpaceDE w:val="0"/>
        <w:autoSpaceDN w:val="0"/>
        <w:spacing w:after="0" w:line="240" w:lineRule="auto"/>
        <w:ind w:left="2832" w:firstLine="708"/>
        <w:jc w:val="center"/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</w:pPr>
      <w:r w:rsidRPr="00CD0E68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>(Ф.И.О. директора)</w:t>
      </w:r>
    </w:p>
    <w:p w:rsidR="00662A1B" w:rsidRPr="00662A1B" w:rsidRDefault="00662A1B" w:rsidP="00CD0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          ______________________________________                                                                  </w:t>
      </w:r>
    </w:p>
    <w:p w:rsidR="00662A1B" w:rsidRPr="00CD0E68" w:rsidRDefault="00662A1B" w:rsidP="00AF05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</w:pPr>
      <w:r w:rsidRPr="00CD0E68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 xml:space="preserve"> </w:t>
      </w:r>
      <w:r w:rsidR="008E264A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ab/>
      </w:r>
      <w:r w:rsidR="008E264A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ab/>
      </w:r>
      <w:r w:rsidR="008E264A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ab/>
      </w:r>
      <w:r w:rsidR="008E264A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ab/>
      </w:r>
      <w:r w:rsidR="008E264A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ab/>
      </w:r>
      <w:r w:rsidR="008E264A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ab/>
      </w:r>
      <w:r w:rsidRPr="00CD0E68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 xml:space="preserve"> </w:t>
      </w:r>
      <w:proofErr w:type="gramStart"/>
      <w:r w:rsidRPr="00CD0E68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>(Ф.И.О. родител</w:t>
      </w:r>
      <w:r w:rsidR="00CD0E68" w:rsidRPr="00CD0E68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>я (или законного представителя)</w:t>
      </w:r>
      <w:proofErr w:type="gramEnd"/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                                               </w:t>
      </w: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8E26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Заявление</w:t>
      </w: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</w:t>
      </w: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  <w:t>Прошу предоставить с «____» ____________ 20_____ года бесплатное двухразовое питание (завтрак и обед) моему ребёнку ____________________________________________________________</w:t>
      </w:r>
      <w:r w:rsidR="008E264A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_______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, </w:t>
      </w:r>
    </w:p>
    <w:p w:rsidR="00662A1B" w:rsidRPr="008E264A" w:rsidRDefault="00662A1B" w:rsidP="008E26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</w:pPr>
      <w:r w:rsidRPr="008E264A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>(Ф.И.О. ребёнка, дата рождения)</w:t>
      </w: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proofErr w:type="gramStart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обучающемуся</w:t>
      </w:r>
      <w:proofErr w:type="gramEnd"/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 ____  класса. </w:t>
      </w: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Основание: выписка из протокола заседания психолого-медико-педагогической комиссии от «____» _________________ 20_____ года № _____.  Копию документа, подтверждающего льготу, прилагаю.</w:t>
      </w: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</w: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«____» _______ 20__</w:t>
      </w:r>
      <w:r w:rsidR="00466E6A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 xml:space="preserve">___ года     </w:t>
      </w:r>
      <w:r w:rsidR="00466E6A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</w:r>
      <w:r w:rsidR="00466E6A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ab/>
        <w:t xml:space="preserve">     __________ 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/__</w:t>
      </w:r>
      <w:r w:rsidR="008E264A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___________</w:t>
      </w:r>
      <w:r w:rsidRPr="00662A1B">
        <w:rPr>
          <w:rFonts w:ascii="Times New Roman" w:eastAsia="Cambria" w:hAnsi="Times New Roman" w:cs="Times New Roman"/>
          <w:sz w:val="28"/>
          <w:szCs w:val="28"/>
          <w:lang w:eastAsia="ru-RU" w:bidi="ru-RU"/>
        </w:rPr>
        <w:t>____/</w:t>
      </w:r>
    </w:p>
    <w:p w:rsidR="00662A1B" w:rsidRPr="008E264A" w:rsidRDefault="008E264A" w:rsidP="008E26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</w:pPr>
      <w:r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                                                                                                 </w:t>
      </w:r>
      <w:r w:rsidRPr="008E264A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 xml:space="preserve">Подпись  </w:t>
      </w:r>
      <w:r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</w:t>
      </w:r>
      <w:r w:rsidR="00662A1B" w:rsidRPr="008E264A">
        <w:rPr>
          <w:rFonts w:ascii="Times New Roman" w:eastAsia="Cambria" w:hAnsi="Times New Roman" w:cs="Times New Roman"/>
          <w:sz w:val="28"/>
          <w:szCs w:val="28"/>
          <w:vertAlign w:val="superscript"/>
          <w:lang w:eastAsia="ru-RU" w:bidi="ru-RU"/>
        </w:rPr>
        <w:t xml:space="preserve"> (расшифровка подписи)</w:t>
      </w: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662A1B" w:rsidRPr="00662A1B" w:rsidRDefault="00662A1B" w:rsidP="00AF05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ru-RU" w:bidi="ru-RU"/>
        </w:rPr>
      </w:pPr>
    </w:p>
    <w:p w:rsidR="00254853" w:rsidRPr="00662A1B" w:rsidRDefault="00254853" w:rsidP="001710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54853" w:rsidRPr="00662A1B" w:rsidSect="00740D3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344F"/>
    <w:multiLevelType w:val="hybridMultilevel"/>
    <w:tmpl w:val="35D805B8"/>
    <w:lvl w:ilvl="0" w:tplc="20408D68">
      <w:start w:val="1"/>
      <w:numFmt w:val="decimal"/>
      <w:lvlText w:val="%1)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">
    <w:nsid w:val="1C65108E"/>
    <w:multiLevelType w:val="hybridMultilevel"/>
    <w:tmpl w:val="73B8E05E"/>
    <w:lvl w:ilvl="0" w:tplc="0419000F">
      <w:start w:val="1"/>
      <w:numFmt w:val="decimal"/>
      <w:lvlText w:val="%1."/>
      <w:lvlJc w:val="left"/>
      <w:pPr>
        <w:ind w:left="1566" w:hanging="269"/>
        <w:jc w:val="left"/>
      </w:pPr>
      <w:rPr>
        <w:rFonts w:hint="default"/>
        <w:spacing w:val="-1"/>
        <w:w w:val="92"/>
        <w:sz w:val="28"/>
        <w:szCs w:val="28"/>
        <w:lang w:val="ru-RU" w:eastAsia="ru-RU" w:bidi="ru-RU"/>
      </w:rPr>
    </w:lvl>
    <w:lvl w:ilvl="1" w:tplc="0E16A858">
      <w:start w:val="1"/>
      <w:numFmt w:val="decimal"/>
      <w:lvlText w:val="%2."/>
      <w:lvlJc w:val="left"/>
      <w:pPr>
        <w:ind w:left="4049" w:hanging="263"/>
        <w:jc w:val="right"/>
      </w:pPr>
      <w:rPr>
        <w:rFonts w:hint="default"/>
        <w:w w:val="89"/>
        <w:lang w:val="ru-RU" w:eastAsia="ru-RU" w:bidi="ru-RU"/>
      </w:rPr>
    </w:lvl>
    <w:lvl w:ilvl="2" w:tplc="EAC8B604">
      <w:numFmt w:val="bullet"/>
      <w:lvlText w:val="•"/>
      <w:lvlJc w:val="left"/>
      <w:pPr>
        <w:ind w:left="4660" w:hanging="263"/>
      </w:pPr>
      <w:rPr>
        <w:rFonts w:hint="default"/>
        <w:lang w:val="ru-RU" w:eastAsia="ru-RU" w:bidi="ru-RU"/>
      </w:rPr>
    </w:lvl>
    <w:lvl w:ilvl="3" w:tplc="47D661DE">
      <w:numFmt w:val="bullet"/>
      <w:lvlText w:val="•"/>
      <w:lvlJc w:val="left"/>
      <w:pPr>
        <w:ind w:left="5280" w:hanging="263"/>
      </w:pPr>
      <w:rPr>
        <w:rFonts w:hint="default"/>
        <w:lang w:val="ru-RU" w:eastAsia="ru-RU" w:bidi="ru-RU"/>
      </w:rPr>
    </w:lvl>
    <w:lvl w:ilvl="4" w:tplc="DCD2F74E">
      <w:numFmt w:val="bullet"/>
      <w:lvlText w:val="•"/>
      <w:lvlJc w:val="left"/>
      <w:pPr>
        <w:ind w:left="5901" w:hanging="263"/>
      </w:pPr>
      <w:rPr>
        <w:rFonts w:hint="default"/>
        <w:lang w:val="ru-RU" w:eastAsia="ru-RU" w:bidi="ru-RU"/>
      </w:rPr>
    </w:lvl>
    <w:lvl w:ilvl="5" w:tplc="21ECE420">
      <w:numFmt w:val="bullet"/>
      <w:lvlText w:val="•"/>
      <w:lvlJc w:val="left"/>
      <w:pPr>
        <w:ind w:left="6521" w:hanging="263"/>
      </w:pPr>
      <w:rPr>
        <w:rFonts w:hint="default"/>
        <w:lang w:val="ru-RU" w:eastAsia="ru-RU" w:bidi="ru-RU"/>
      </w:rPr>
    </w:lvl>
    <w:lvl w:ilvl="6" w:tplc="4A5E86B0">
      <w:numFmt w:val="bullet"/>
      <w:lvlText w:val="•"/>
      <w:lvlJc w:val="left"/>
      <w:pPr>
        <w:ind w:left="7142" w:hanging="263"/>
      </w:pPr>
      <w:rPr>
        <w:rFonts w:hint="default"/>
        <w:lang w:val="ru-RU" w:eastAsia="ru-RU" w:bidi="ru-RU"/>
      </w:rPr>
    </w:lvl>
    <w:lvl w:ilvl="7" w:tplc="9B685E6E">
      <w:numFmt w:val="bullet"/>
      <w:lvlText w:val="•"/>
      <w:lvlJc w:val="left"/>
      <w:pPr>
        <w:ind w:left="7762" w:hanging="263"/>
      </w:pPr>
      <w:rPr>
        <w:rFonts w:hint="default"/>
        <w:lang w:val="ru-RU" w:eastAsia="ru-RU" w:bidi="ru-RU"/>
      </w:rPr>
    </w:lvl>
    <w:lvl w:ilvl="8" w:tplc="F7B8DFA0">
      <w:numFmt w:val="bullet"/>
      <w:lvlText w:val="•"/>
      <w:lvlJc w:val="left"/>
      <w:pPr>
        <w:ind w:left="8383" w:hanging="263"/>
      </w:pPr>
      <w:rPr>
        <w:rFonts w:hint="default"/>
        <w:lang w:val="ru-RU" w:eastAsia="ru-RU" w:bidi="ru-RU"/>
      </w:rPr>
    </w:lvl>
  </w:abstractNum>
  <w:abstractNum w:abstractNumId="2">
    <w:nsid w:val="32EB28B7"/>
    <w:multiLevelType w:val="hybridMultilevel"/>
    <w:tmpl w:val="2C424B72"/>
    <w:lvl w:ilvl="0" w:tplc="5698634E">
      <w:start w:val="1"/>
      <w:numFmt w:val="decimal"/>
      <w:lvlText w:val="%1)"/>
      <w:lvlJc w:val="left"/>
      <w:pPr>
        <w:ind w:left="11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3" w:hanging="360"/>
      </w:pPr>
    </w:lvl>
    <w:lvl w:ilvl="2" w:tplc="0419001B" w:tentative="1">
      <w:start w:val="1"/>
      <w:numFmt w:val="lowerRoman"/>
      <w:lvlText w:val="%3."/>
      <w:lvlJc w:val="right"/>
      <w:pPr>
        <w:ind w:left="2603" w:hanging="180"/>
      </w:pPr>
    </w:lvl>
    <w:lvl w:ilvl="3" w:tplc="0419000F" w:tentative="1">
      <w:start w:val="1"/>
      <w:numFmt w:val="decimal"/>
      <w:lvlText w:val="%4."/>
      <w:lvlJc w:val="left"/>
      <w:pPr>
        <w:ind w:left="3323" w:hanging="360"/>
      </w:pPr>
    </w:lvl>
    <w:lvl w:ilvl="4" w:tplc="04190019" w:tentative="1">
      <w:start w:val="1"/>
      <w:numFmt w:val="lowerLetter"/>
      <w:lvlText w:val="%5."/>
      <w:lvlJc w:val="left"/>
      <w:pPr>
        <w:ind w:left="4043" w:hanging="360"/>
      </w:pPr>
    </w:lvl>
    <w:lvl w:ilvl="5" w:tplc="0419001B" w:tentative="1">
      <w:start w:val="1"/>
      <w:numFmt w:val="lowerRoman"/>
      <w:lvlText w:val="%6."/>
      <w:lvlJc w:val="right"/>
      <w:pPr>
        <w:ind w:left="4763" w:hanging="180"/>
      </w:pPr>
    </w:lvl>
    <w:lvl w:ilvl="6" w:tplc="0419000F" w:tentative="1">
      <w:start w:val="1"/>
      <w:numFmt w:val="decimal"/>
      <w:lvlText w:val="%7."/>
      <w:lvlJc w:val="left"/>
      <w:pPr>
        <w:ind w:left="5483" w:hanging="360"/>
      </w:pPr>
    </w:lvl>
    <w:lvl w:ilvl="7" w:tplc="04190019" w:tentative="1">
      <w:start w:val="1"/>
      <w:numFmt w:val="lowerLetter"/>
      <w:lvlText w:val="%8."/>
      <w:lvlJc w:val="left"/>
      <w:pPr>
        <w:ind w:left="6203" w:hanging="360"/>
      </w:pPr>
    </w:lvl>
    <w:lvl w:ilvl="8" w:tplc="041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3">
    <w:nsid w:val="33F9234B"/>
    <w:multiLevelType w:val="hybridMultilevel"/>
    <w:tmpl w:val="350C62AA"/>
    <w:lvl w:ilvl="0" w:tplc="FFAACF2A">
      <w:start w:val="5"/>
      <w:numFmt w:val="decimal"/>
      <w:lvlText w:val="%1."/>
      <w:lvlJc w:val="left"/>
      <w:pPr>
        <w:ind w:left="4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6" w:hanging="360"/>
      </w:pPr>
    </w:lvl>
    <w:lvl w:ilvl="2" w:tplc="0419001B" w:tentative="1">
      <w:start w:val="1"/>
      <w:numFmt w:val="lowerRoman"/>
      <w:lvlText w:val="%3."/>
      <w:lvlJc w:val="right"/>
      <w:pPr>
        <w:ind w:left="5586" w:hanging="180"/>
      </w:pPr>
    </w:lvl>
    <w:lvl w:ilvl="3" w:tplc="0419000F" w:tentative="1">
      <w:start w:val="1"/>
      <w:numFmt w:val="decimal"/>
      <w:lvlText w:val="%4."/>
      <w:lvlJc w:val="left"/>
      <w:pPr>
        <w:ind w:left="6306" w:hanging="360"/>
      </w:pPr>
    </w:lvl>
    <w:lvl w:ilvl="4" w:tplc="04190019" w:tentative="1">
      <w:start w:val="1"/>
      <w:numFmt w:val="lowerLetter"/>
      <w:lvlText w:val="%5."/>
      <w:lvlJc w:val="left"/>
      <w:pPr>
        <w:ind w:left="7026" w:hanging="360"/>
      </w:pPr>
    </w:lvl>
    <w:lvl w:ilvl="5" w:tplc="0419001B" w:tentative="1">
      <w:start w:val="1"/>
      <w:numFmt w:val="lowerRoman"/>
      <w:lvlText w:val="%6."/>
      <w:lvlJc w:val="right"/>
      <w:pPr>
        <w:ind w:left="7746" w:hanging="180"/>
      </w:pPr>
    </w:lvl>
    <w:lvl w:ilvl="6" w:tplc="0419000F" w:tentative="1">
      <w:start w:val="1"/>
      <w:numFmt w:val="decimal"/>
      <w:lvlText w:val="%7."/>
      <w:lvlJc w:val="left"/>
      <w:pPr>
        <w:ind w:left="8466" w:hanging="360"/>
      </w:pPr>
    </w:lvl>
    <w:lvl w:ilvl="7" w:tplc="04190019" w:tentative="1">
      <w:start w:val="1"/>
      <w:numFmt w:val="lowerLetter"/>
      <w:lvlText w:val="%8."/>
      <w:lvlJc w:val="left"/>
      <w:pPr>
        <w:ind w:left="9186" w:hanging="360"/>
      </w:pPr>
    </w:lvl>
    <w:lvl w:ilvl="8" w:tplc="0419001B" w:tentative="1">
      <w:start w:val="1"/>
      <w:numFmt w:val="lowerRoman"/>
      <w:lvlText w:val="%9."/>
      <w:lvlJc w:val="right"/>
      <w:pPr>
        <w:ind w:left="9906" w:hanging="180"/>
      </w:pPr>
    </w:lvl>
  </w:abstractNum>
  <w:abstractNum w:abstractNumId="4">
    <w:nsid w:val="4DFF72F1"/>
    <w:multiLevelType w:val="hybridMultilevel"/>
    <w:tmpl w:val="566CD750"/>
    <w:lvl w:ilvl="0" w:tplc="917233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2513CEB"/>
    <w:multiLevelType w:val="multilevel"/>
    <w:tmpl w:val="C65EB83E"/>
    <w:lvl w:ilvl="0">
      <w:start w:val="2"/>
      <w:numFmt w:val="decimal"/>
      <w:lvlText w:val="%1"/>
      <w:lvlJc w:val="left"/>
      <w:pPr>
        <w:ind w:left="655" w:hanging="65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55" w:hanging="655"/>
        <w:jc w:val="left"/>
      </w:pPr>
      <w:rPr>
        <w:rFonts w:ascii="Times New Roman" w:eastAsia="Cambria" w:hAnsi="Times New Roman" w:cs="Times New Roman" w:hint="default"/>
        <w:spacing w:val="-1"/>
        <w:w w:val="101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544" w:hanging="65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93" w:hanging="6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1" w:hanging="6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0" w:hanging="6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38" w:hanging="6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6" w:hanging="6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5" w:hanging="655"/>
      </w:pPr>
      <w:rPr>
        <w:rFonts w:hint="default"/>
        <w:lang w:val="ru-RU" w:eastAsia="ru-RU" w:bidi="ru-RU"/>
      </w:rPr>
    </w:lvl>
  </w:abstractNum>
  <w:abstractNum w:abstractNumId="6">
    <w:nsid w:val="70606831"/>
    <w:multiLevelType w:val="multilevel"/>
    <w:tmpl w:val="BFE43C10"/>
    <w:lvl w:ilvl="0">
      <w:start w:val="3"/>
      <w:numFmt w:val="decimal"/>
      <w:lvlText w:val="%1"/>
      <w:lvlJc w:val="left"/>
      <w:pPr>
        <w:ind w:left="1412" w:hanging="59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2" w:hanging="599"/>
        <w:jc w:val="left"/>
      </w:pPr>
      <w:rPr>
        <w:rFonts w:ascii="Times New Roman" w:eastAsia="Cambria" w:hAnsi="Times New Roman" w:cs="Times New Roman" w:hint="default"/>
        <w:spacing w:val="-1"/>
        <w:w w:val="101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060" w:hanging="59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81" w:hanging="5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1" w:hanging="5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2" w:hanging="5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2" w:hanging="5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62" w:hanging="5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3" w:hanging="599"/>
      </w:pPr>
      <w:rPr>
        <w:rFonts w:hint="default"/>
        <w:lang w:val="ru-RU" w:eastAsia="ru-RU" w:bidi="ru-RU"/>
      </w:rPr>
    </w:lvl>
  </w:abstractNum>
  <w:abstractNum w:abstractNumId="7">
    <w:nsid w:val="7276594B"/>
    <w:multiLevelType w:val="hybridMultilevel"/>
    <w:tmpl w:val="907EAEF2"/>
    <w:lvl w:ilvl="0" w:tplc="2EF6ECB8">
      <w:start w:val="1"/>
      <w:numFmt w:val="decimal"/>
      <w:lvlText w:val="%1."/>
      <w:lvlJc w:val="left"/>
      <w:pPr>
        <w:ind w:left="1566" w:hanging="269"/>
        <w:jc w:val="left"/>
      </w:pPr>
      <w:rPr>
        <w:rFonts w:ascii="Cambria" w:eastAsia="Cambria" w:hAnsi="Cambria" w:cs="Cambria" w:hint="default"/>
        <w:spacing w:val="-1"/>
        <w:w w:val="92"/>
        <w:sz w:val="28"/>
        <w:szCs w:val="28"/>
        <w:lang w:val="ru-RU" w:eastAsia="ru-RU" w:bidi="ru-RU"/>
      </w:rPr>
    </w:lvl>
    <w:lvl w:ilvl="1" w:tplc="0419000F">
      <w:start w:val="1"/>
      <w:numFmt w:val="decimal"/>
      <w:lvlText w:val="%2."/>
      <w:lvlJc w:val="left"/>
      <w:pPr>
        <w:ind w:left="4049" w:hanging="263"/>
        <w:jc w:val="right"/>
      </w:pPr>
      <w:rPr>
        <w:rFonts w:hint="default"/>
        <w:w w:val="89"/>
        <w:lang w:val="ru-RU" w:eastAsia="ru-RU" w:bidi="ru-RU"/>
      </w:rPr>
    </w:lvl>
    <w:lvl w:ilvl="2" w:tplc="EAC8B604">
      <w:numFmt w:val="bullet"/>
      <w:lvlText w:val="•"/>
      <w:lvlJc w:val="left"/>
      <w:pPr>
        <w:ind w:left="4660" w:hanging="263"/>
      </w:pPr>
      <w:rPr>
        <w:rFonts w:hint="default"/>
        <w:lang w:val="ru-RU" w:eastAsia="ru-RU" w:bidi="ru-RU"/>
      </w:rPr>
    </w:lvl>
    <w:lvl w:ilvl="3" w:tplc="47D661DE">
      <w:numFmt w:val="bullet"/>
      <w:lvlText w:val="•"/>
      <w:lvlJc w:val="left"/>
      <w:pPr>
        <w:ind w:left="5280" w:hanging="263"/>
      </w:pPr>
      <w:rPr>
        <w:rFonts w:hint="default"/>
        <w:lang w:val="ru-RU" w:eastAsia="ru-RU" w:bidi="ru-RU"/>
      </w:rPr>
    </w:lvl>
    <w:lvl w:ilvl="4" w:tplc="DCD2F74E">
      <w:numFmt w:val="bullet"/>
      <w:lvlText w:val="•"/>
      <w:lvlJc w:val="left"/>
      <w:pPr>
        <w:ind w:left="5901" w:hanging="263"/>
      </w:pPr>
      <w:rPr>
        <w:rFonts w:hint="default"/>
        <w:lang w:val="ru-RU" w:eastAsia="ru-RU" w:bidi="ru-RU"/>
      </w:rPr>
    </w:lvl>
    <w:lvl w:ilvl="5" w:tplc="21ECE420">
      <w:numFmt w:val="bullet"/>
      <w:lvlText w:val="•"/>
      <w:lvlJc w:val="left"/>
      <w:pPr>
        <w:ind w:left="6521" w:hanging="263"/>
      </w:pPr>
      <w:rPr>
        <w:rFonts w:hint="default"/>
        <w:lang w:val="ru-RU" w:eastAsia="ru-RU" w:bidi="ru-RU"/>
      </w:rPr>
    </w:lvl>
    <w:lvl w:ilvl="6" w:tplc="4A5E86B0">
      <w:numFmt w:val="bullet"/>
      <w:lvlText w:val="•"/>
      <w:lvlJc w:val="left"/>
      <w:pPr>
        <w:ind w:left="7142" w:hanging="263"/>
      </w:pPr>
      <w:rPr>
        <w:rFonts w:hint="default"/>
        <w:lang w:val="ru-RU" w:eastAsia="ru-RU" w:bidi="ru-RU"/>
      </w:rPr>
    </w:lvl>
    <w:lvl w:ilvl="7" w:tplc="9B685E6E">
      <w:numFmt w:val="bullet"/>
      <w:lvlText w:val="•"/>
      <w:lvlJc w:val="left"/>
      <w:pPr>
        <w:ind w:left="7762" w:hanging="263"/>
      </w:pPr>
      <w:rPr>
        <w:rFonts w:hint="default"/>
        <w:lang w:val="ru-RU" w:eastAsia="ru-RU" w:bidi="ru-RU"/>
      </w:rPr>
    </w:lvl>
    <w:lvl w:ilvl="8" w:tplc="F7B8DFA0">
      <w:numFmt w:val="bullet"/>
      <w:lvlText w:val="•"/>
      <w:lvlJc w:val="left"/>
      <w:pPr>
        <w:ind w:left="8383" w:hanging="263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D4"/>
    <w:rsid w:val="000A6FAB"/>
    <w:rsid w:val="000B692C"/>
    <w:rsid w:val="001710AF"/>
    <w:rsid w:val="00236F03"/>
    <w:rsid w:val="00241BF2"/>
    <w:rsid w:val="00254853"/>
    <w:rsid w:val="002F4625"/>
    <w:rsid w:val="003854A2"/>
    <w:rsid w:val="00385F24"/>
    <w:rsid w:val="00466E6A"/>
    <w:rsid w:val="00577719"/>
    <w:rsid w:val="00662A1B"/>
    <w:rsid w:val="00662D08"/>
    <w:rsid w:val="007160A6"/>
    <w:rsid w:val="00740D37"/>
    <w:rsid w:val="008E264A"/>
    <w:rsid w:val="00984891"/>
    <w:rsid w:val="00A81C68"/>
    <w:rsid w:val="00AF05C8"/>
    <w:rsid w:val="00BD39A7"/>
    <w:rsid w:val="00C12A60"/>
    <w:rsid w:val="00CD0E68"/>
    <w:rsid w:val="00D247D4"/>
    <w:rsid w:val="00F2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D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0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D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3EF6-52AA-4D97-BA1D-3F4289A0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Пробный</dc:creator>
  <cp:keywords/>
  <dc:description/>
  <cp:lastModifiedBy>Admin</cp:lastModifiedBy>
  <cp:revision>20</cp:revision>
  <cp:lastPrinted>2020-06-03T08:46:00Z</cp:lastPrinted>
  <dcterms:created xsi:type="dcterms:W3CDTF">2020-05-27T14:38:00Z</dcterms:created>
  <dcterms:modified xsi:type="dcterms:W3CDTF">2020-09-04T09:13:00Z</dcterms:modified>
</cp:coreProperties>
</file>